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4788"/>
        <w:gridCol w:w="4710"/>
      </w:tblGrid>
      <w:tr w:rsidR="00A2735B" w:rsidTr="00A2735B">
        <w:tc>
          <w:tcPr>
            <w:tcW w:w="4788" w:type="dxa"/>
          </w:tcPr>
          <w:p w:rsidR="00A2735B" w:rsidRDefault="00A2735B">
            <w:pPr>
              <w:pStyle w:val="ConsPlusNormal"/>
              <w:widowControl/>
              <w:ind w:firstLine="0"/>
              <w:jc w:val="center"/>
              <w:outlineLvl w:val="1"/>
              <w:rPr>
                <w:rFonts w:ascii="Times New Roman" w:hAnsi="Times New Roman" w:cs="Times New Roman"/>
                <w:sz w:val="24"/>
                <w:szCs w:val="24"/>
              </w:rPr>
            </w:pPr>
            <w:r>
              <w:rPr>
                <w:rFonts w:ascii="Times New Roman" w:hAnsi="Times New Roman"/>
                <w:sz w:val="28"/>
                <w:szCs w:val="28"/>
              </w:rPr>
              <w:tab/>
            </w:r>
            <w:r>
              <w:rPr>
                <w:rFonts w:ascii="Times New Roman" w:hAnsi="Times New Roman" w:cs="Times New Roman"/>
                <w:sz w:val="24"/>
                <w:szCs w:val="24"/>
              </w:rPr>
              <w:t>МИНОБРНАУКИ РОССИИ</w:t>
            </w:r>
          </w:p>
          <w:p w:rsidR="00A2735B" w:rsidRDefault="00A2735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Федеральное государственное бюджетное образовательное учреждение   </w:t>
            </w:r>
          </w:p>
          <w:p w:rsidR="00A2735B" w:rsidRDefault="00A2735B">
            <w:pPr>
              <w:pStyle w:val="ConsPlusNonformat"/>
              <w:widowControl/>
              <w:jc w:val="center"/>
              <w:rPr>
                <w:rFonts w:ascii="Times New Roman" w:hAnsi="Times New Roman" w:cs="Times New Roman"/>
                <w:b/>
                <w:sz w:val="24"/>
                <w:szCs w:val="24"/>
              </w:rPr>
            </w:pPr>
            <w:r>
              <w:rPr>
                <w:rFonts w:ascii="Times New Roman" w:hAnsi="Times New Roman" w:cs="Times New Roman"/>
                <w:sz w:val="24"/>
                <w:szCs w:val="24"/>
              </w:rPr>
              <w:t>высшего образования</w:t>
            </w:r>
          </w:p>
          <w:p w:rsidR="00A2735B" w:rsidRDefault="00A2735B">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«Горно-Алтайский государственный университет»</w:t>
            </w:r>
          </w:p>
          <w:p w:rsidR="00A2735B" w:rsidRDefault="00A2735B" w:rsidP="00A2735B">
            <w:pPr>
              <w:spacing w:after="0"/>
              <w:jc w:val="center"/>
              <w:rPr>
                <w:rFonts w:ascii="Times New Roman" w:hAnsi="Times New Roman" w:cs="Times New Roman"/>
                <w:b/>
                <w:sz w:val="24"/>
                <w:szCs w:val="24"/>
              </w:rPr>
            </w:pPr>
            <w:r>
              <w:rPr>
                <w:rFonts w:ascii="Times New Roman" w:hAnsi="Times New Roman"/>
                <w:b/>
                <w:sz w:val="24"/>
                <w:szCs w:val="24"/>
              </w:rPr>
              <w:t xml:space="preserve">(ФГБОУ </w:t>
            </w:r>
            <w:proofErr w:type="gramStart"/>
            <w:r>
              <w:rPr>
                <w:rFonts w:ascii="Times New Roman" w:hAnsi="Times New Roman"/>
                <w:b/>
                <w:sz w:val="24"/>
                <w:szCs w:val="24"/>
              </w:rPr>
              <w:t>ВО  ГАГУ</w:t>
            </w:r>
            <w:proofErr w:type="gramEnd"/>
            <w:r>
              <w:rPr>
                <w:rFonts w:ascii="Times New Roman" w:hAnsi="Times New Roman"/>
                <w:b/>
                <w:sz w:val="24"/>
                <w:szCs w:val="24"/>
              </w:rPr>
              <w:t>, ГАГУ,  Горно-Алтайский государственный университет)</w:t>
            </w:r>
          </w:p>
          <w:p w:rsidR="00A2735B" w:rsidRDefault="00A2735B" w:rsidP="00A2735B">
            <w:pPr>
              <w:spacing w:after="0"/>
              <w:jc w:val="center"/>
              <w:rPr>
                <w:rFonts w:ascii="Times New Roman" w:hAnsi="Times New Roman"/>
                <w:sz w:val="28"/>
              </w:rPr>
            </w:pPr>
          </w:p>
          <w:p w:rsidR="00A2735B" w:rsidRDefault="00A2735B" w:rsidP="00A2735B">
            <w:pPr>
              <w:spacing w:after="0"/>
              <w:jc w:val="center"/>
              <w:rPr>
                <w:rFonts w:ascii="Times New Roman" w:hAnsi="Times New Roman"/>
                <w:sz w:val="28"/>
                <w:szCs w:val="24"/>
              </w:rPr>
            </w:pPr>
            <w:r>
              <w:rPr>
                <w:rFonts w:ascii="Times New Roman" w:hAnsi="Times New Roman"/>
                <w:sz w:val="28"/>
              </w:rPr>
              <w:t>ПОЛИТИКА</w:t>
            </w:r>
          </w:p>
          <w:p w:rsidR="00A2735B" w:rsidRDefault="00A2735B" w:rsidP="00A2735B">
            <w:pPr>
              <w:spacing w:after="0"/>
              <w:jc w:val="center"/>
              <w:rPr>
                <w:rFonts w:ascii="Times New Roman" w:hAnsi="Times New Roman"/>
                <w:sz w:val="28"/>
                <w:szCs w:val="20"/>
                <w:u w:val="single"/>
              </w:rPr>
            </w:pPr>
            <w:r>
              <w:rPr>
                <w:rFonts w:ascii="Times New Roman" w:hAnsi="Times New Roman"/>
                <w:sz w:val="28"/>
                <w:u w:val="single"/>
              </w:rPr>
              <w:t>27.11.2025</w:t>
            </w:r>
            <w:r>
              <w:rPr>
                <w:rFonts w:ascii="Times New Roman" w:hAnsi="Times New Roman"/>
                <w:sz w:val="28"/>
              </w:rPr>
              <w:t xml:space="preserve"> №</w:t>
            </w:r>
            <w:r w:rsidR="00F56EFB">
              <w:rPr>
                <w:rFonts w:ascii="Times New Roman" w:hAnsi="Times New Roman"/>
                <w:sz w:val="28"/>
              </w:rPr>
              <w:t xml:space="preserve"> </w:t>
            </w:r>
            <w:r w:rsidR="00F56EFB" w:rsidRPr="00F56EFB">
              <w:rPr>
                <w:rFonts w:ascii="Times New Roman" w:hAnsi="Times New Roman"/>
                <w:sz w:val="28"/>
                <w:u w:val="single"/>
              </w:rPr>
              <w:t>01-05-140</w:t>
            </w:r>
            <w:r>
              <w:rPr>
                <w:rFonts w:ascii="Times New Roman" w:hAnsi="Times New Roman"/>
                <w:sz w:val="28"/>
              </w:rPr>
              <w:t xml:space="preserve"> </w:t>
            </w:r>
            <w:r>
              <w:rPr>
                <w:rFonts w:ascii="Times New Roman" w:hAnsi="Times New Roman"/>
                <w:sz w:val="28"/>
                <w:u w:val="single"/>
              </w:rPr>
              <w:t xml:space="preserve"> </w:t>
            </w:r>
          </w:p>
          <w:p w:rsidR="00A2735B" w:rsidRDefault="00A2735B" w:rsidP="00A2735B">
            <w:pPr>
              <w:spacing w:after="0"/>
              <w:jc w:val="center"/>
              <w:rPr>
                <w:rFonts w:ascii="Times New Roman" w:hAnsi="Times New Roman"/>
                <w:sz w:val="16"/>
                <w:szCs w:val="16"/>
              </w:rPr>
            </w:pPr>
          </w:p>
          <w:p w:rsidR="00A2735B" w:rsidRPr="00A2735B" w:rsidRDefault="00A2735B">
            <w:pPr>
              <w:pStyle w:val="Style2"/>
              <w:widowControl/>
              <w:spacing w:line="240" w:lineRule="auto"/>
              <w:ind w:firstLine="340"/>
              <w:jc w:val="center"/>
              <w:rPr>
                <w:rStyle w:val="FontStyle12"/>
                <w:b/>
                <w:sz w:val="28"/>
                <w:szCs w:val="28"/>
              </w:rPr>
            </w:pPr>
            <w:r>
              <w:rPr>
                <w:sz w:val="28"/>
                <w:szCs w:val="28"/>
              </w:rPr>
              <w:t xml:space="preserve">  </w:t>
            </w:r>
            <w:r w:rsidRPr="00A2735B">
              <w:rPr>
                <w:b/>
                <w:sz w:val="28"/>
                <w:szCs w:val="28"/>
              </w:rPr>
              <w:t>в области информационной безопасности федерального государственного бюджетного образовательного учреждения высшего образования «Горно-Алтайский государственный университет»</w:t>
            </w:r>
            <w:r w:rsidRPr="00A2735B">
              <w:rPr>
                <w:rStyle w:val="FontStyle12"/>
                <w:b/>
                <w:bCs/>
                <w:sz w:val="28"/>
                <w:szCs w:val="28"/>
              </w:rPr>
              <w:t xml:space="preserve"> </w:t>
            </w:r>
          </w:p>
          <w:p w:rsidR="00A2735B" w:rsidRDefault="00A2735B">
            <w:pPr>
              <w:jc w:val="center"/>
            </w:pPr>
            <w:bookmarkStart w:id="0" w:name="_GoBack"/>
            <w:bookmarkEnd w:id="0"/>
          </w:p>
        </w:tc>
        <w:tc>
          <w:tcPr>
            <w:tcW w:w="4710" w:type="dxa"/>
          </w:tcPr>
          <w:p w:rsidR="00A2735B" w:rsidRDefault="00A2735B">
            <w:pPr>
              <w:ind w:left="612"/>
              <w:rPr>
                <w:rFonts w:ascii="Times New Roman" w:hAnsi="Times New Roman"/>
                <w:sz w:val="28"/>
                <w:szCs w:val="28"/>
              </w:rPr>
            </w:pPr>
          </w:p>
          <w:p w:rsidR="00A2735B" w:rsidRDefault="00A2735B" w:rsidP="00A2735B">
            <w:pPr>
              <w:spacing w:after="0"/>
              <w:rPr>
                <w:rFonts w:ascii="Times New Roman" w:hAnsi="Times New Roman"/>
                <w:sz w:val="28"/>
                <w:szCs w:val="28"/>
              </w:rPr>
            </w:pPr>
            <w:r>
              <w:rPr>
                <w:rFonts w:ascii="Times New Roman" w:hAnsi="Times New Roman"/>
                <w:sz w:val="28"/>
                <w:szCs w:val="28"/>
              </w:rPr>
              <w:t xml:space="preserve">  УТВЕРЖДЕНО</w:t>
            </w:r>
          </w:p>
          <w:p w:rsidR="00A2735B" w:rsidRDefault="00A2735B" w:rsidP="00A2735B">
            <w:pPr>
              <w:spacing w:after="0"/>
              <w:rPr>
                <w:rFonts w:ascii="Times New Roman" w:hAnsi="Times New Roman"/>
                <w:sz w:val="28"/>
                <w:szCs w:val="28"/>
              </w:rPr>
            </w:pPr>
            <w:r>
              <w:rPr>
                <w:rFonts w:ascii="Times New Roman" w:hAnsi="Times New Roman"/>
                <w:sz w:val="28"/>
                <w:szCs w:val="28"/>
              </w:rPr>
              <w:t>Ученым советом Горно-Алтайского государственного университета</w:t>
            </w:r>
          </w:p>
          <w:p w:rsidR="00A2735B" w:rsidRDefault="00A2735B" w:rsidP="00A2735B">
            <w:pPr>
              <w:spacing w:after="0"/>
              <w:jc w:val="both"/>
              <w:rPr>
                <w:rFonts w:ascii="Times New Roman" w:hAnsi="Times New Roman"/>
                <w:sz w:val="28"/>
                <w:szCs w:val="28"/>
              </w:rPr>
            </w:pPr>
            <w:r>
              <w:rPr>
                <w:rFonts w:ascii="Times New Roman" w:hAnsi="Times New Roman"/>
                <w:sz w:val="28"/>
                <w:szCs w:val="28"/>
              </w:rPr>
              <w:t>от 27.11.2025 № 13</w:t>
            </w:r>
          </w:p>
          <w:p w:rsidR="00A2735B" w:rsidRDefault="00A2735B">
            <w:pPr>
              <w:ind w:left="612"/>
              <w:rPr>
                <w:rFonts w:ascii="Times New Roman" w:hAnsi="Times New Roman"/>
                <w:sz w:val="28"/>
                <w:szCs w:val="28"/>
              </w:rPr>
            </w:pPr>
            <w:r>
              <w:rPr>
                <w:rFonts w:ascii="Times New Roman" w:hAnsi="Times New Roman"/>
                <w:sz w:val="28"/>
                <w:szCs w:val="28"/>
              </w:rPr>
              <w:t xml:space="preserve"> </w:t>
            </w:r>
          </w:p>
          <w:p w:rsidR="00A2735B" w:rsidRDefault="00A2735B">
            <w:pPr>
              <w:rPr>
                <w:rFonts w:ascii="Times New Roman" w:hAnsi="Times New Roman"/>
              </w:rPr>
            </w:pPr>
          </w:p>
        </w:tc>
      </w:tr>
    </w:tbl>
    <w:p w:rsidR="00537ECE" w:rsidRPr="003E4EBE" w:rsidRDefault="00A2735B" w:rsidP="00A2735B">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w:r w:rsidR="000A58B2" w:rsidRPr="003E4EBE">
        <w:rPr>
          <w:rFonts w:ascii="Times New Roman" w:hAnsi="Times New Roman" w:cs="Times New Roman"/>
          <w:b/>
          <w:sz w:val="28"/>
          <w:szCs w:val="28"/>
        </w:rPr>
        <w:t>1 Общие положения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1.1 Настоящая Политика (далее – Политика) регламентирует процессы обеспечения информационной безопасности в </w:t>
      </w:r>
      <w:r w:rsidR="00A2735B">
        <w:rPr>
          <w:rFonts w:ascii="Times New Roman" w:hAnsi="Times New Roman" w:cs="Times New Roman"/>
          <w:sz w:val="28"/>
          <w:szCs w:val="28"/>
        </w:rPr>
        <w:t>ф</w:t>
      </w:r>
      <w:r w:rsidR="00A2735B" w:rsidRPr="00915079">
        <w:rPr>
          <w:rFonts w:ascii="Times New Roman" w:hAnsi="Times New Roman" w:cs="Times New Roman"/>
          <w:sz w:val="28"/>
          <w:szCs w:val="28"/>
        </w:rPr>
        <w:t>едерально</w:t>
      </w:r>
      <w:r w:rsidR="00A2735B">
        <w:rPr>
          <w:rFonts w:ascii="Times New Roman" w:hAnsi="Times New Roman" w:cs="Times New Roman"/>
          <w:sz w:val="28"/>
          <w:szCs w:val="28"/>
        </w:rPr>
        <w:t>м</w:t>
      </w:r>
      <w:r w:rsidR="00A2735B" w:rsidRPr="00915079">
        <w:rPr>
          <w:rFonts w:ascii="Times New Roman" w:hAnsi="Times New Roman" w:cs="Times New Roman"/>
          <w:sz w:val="28"/>
          <w:szCs w:val="28"/>
        </w:rPr>
        <w:t xml:space="preserve"> государственно</w:t>
      </w:r>
      <w:r w:rsidR="00A2735B">
        <w:rPr>
          <w:rFonts w:ascii="Times New Roman" w:hAnsi="Times New Roman" w:cs="Times New Roman"/>
          <w:sz w:val="28"/>
          <w:szCs w:val="28"/>
        </w:rPr>
        <w:t>м</w:t>
      </w:r>
      <w:r w:rsidR="00A2735B" w:rsidRPr="00915079">
        <w:rPr>
          <w:rFonts w:ascii="Times New Roman" w:hAnsi="Times New Roman" w:cs="Times New Roman"/>
          <w:sz w:val="28"/>
          <w:szCs w:val="28"/>
        </w:rPr>
        <w:t xml:space="preserve"> бюджетно</w:t>
      </w:r>
      <w:r w:rsidR="00A2735B">
        <w:rPr>
          <w:rFonts w:ascii="Times New Roman" w:hAnsi="Times New Roman" w:cs="Times New Roman"/>
          <w:sz w:val="28"/>
          <w:szCs w:val="28"/>
        </w:rPr>
        <w:t>м</w:t>
      </w:r>
      <w:r w:rsidR="00A2735B" w:rsidRPr="00915079">
        <w:rPr>
          <w:rFonts w:ascii="Times New Roman" w:hAnsi="Times New Roman" w:cs="Times New Roman"/>
          <w:sz w:val="28"/>
          <w:szCs w:val="28"/>
        </w:rPr>
        <w:t xml:space="preserve"> образовательно</w:t>
      </w:r>
      <w:r w:rsidR="00A2735B">
        <w:rPr>
          <w:rFonts w:ascii="Times New Roman" w:hAnsi="Times New Roman" w:cs="Times New Roman"/>
          <w:sz w:val="28"/>
          <w:szCs w:val="28"/>
        </w:rPr>
        <w:t>м</w:t>
      </w:r>
      <w:r w:rsidR="00A2735B" w:rsidRPr="00915079">
        <w:rPr>
          <w:rFonts w:ascii="Times New Roman" w:hAnsi="Times New Roman" w:cs="Times New Roman"/>
          <w:sz w:val="28"/>
          <w:szCs w:val="28"/>
        </w:rPr>
        <w:t xml:space="preserve"> учреждени</w:t>
      </w:r>
      <w:r w:rsidR="00A2735B">
        <w:rPr>
          <w:rFonts w:ascii="Times New Roman" w:hAnsi="Times New Roman" w:cs="Times New Roman"/>
          <w:sz w:val="28"/>
          <w:szCs w:val="28"/>
        </w:rPr>
        <w:t>и</w:t>
      </w:r>
      <w:r w:rsidR="00A2735B" w:rsidRPr="00915079">
        <w:rPr>
          <w:rFonts w:ascii="Times New Roman" w:hAnsi="Times New Roman" w:cs="Times New Roman"/>
          <w:sz w:val="28"/>
          <w:szCs w:val="28"/>
        </w:rPr>
        <w:t xml:space="preserve"> высшего образования</w:t>
      </w:r>
      <w:r w:rsidR="00A2735B">
        <w:rPr>
          <w:rFonts w:ascii="Times New Roman" w:hAnsi="Times New Roman" w:cs="Times New Roman"/>
          <w:sz w:val="28"/>
          <w:szCs w:val="28"/>
        </w:rPr>
        <w:t xml:space="preserve"> </w:t>
      </w:r>
      <w:r w:rsidR="00A2735B" w:rsidRPr="00915079">
        <w:rPr>
          <w:rFonts w:ascii="Times New Roman" w:hAnsi="Times New Roman" w:cs="Times New Roman"/>
          <w:sz w:val="28"/>
          <w:szCs w:val="28"/>
        </w:rPr>
        <w:t>«Горно-Алтайский государственный университет»</w:t>
      </w:r>
      <w:r w:rsidRPr="003E4EBE">
        <w:rPr>
          <w:rFonts w:ascii="Times New Roman" w:hAnsi="Times New Roman" w:cs="Times New Roman"/>
          <w:sz w:val="28"/>
          <w:szCs w:val="28"/>
        </w:rPr>
        <w:t xml:space="preserve"> (далее – Университет, ГАГУ).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1.2 Политика разработана в соответствии 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Конституцией РФ;</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r>
      <w:r w:rsidRPr="003E4EBE">
        <w:rPr>
          <w:rFonts w:ascii="Times New Roman" w:hAnsi="Times New Roman" w:cs="Times New Roman"/>
          <w:color w:val="000000"/>
          <w:sz w:val="28"/>
          <w:szCs w:val="28"/>
        </w:rPr>
        <w:t>– Федеральным законом от 27</w:t>
      </w:r>
      <w:r w:rsidR="00A2735B">
        <w:rPr>
          <w:rFonts w:ascii="Times New Roman" w:hAnsi="Times New Roman" w:cs="Times New Roman"/>
          <w:color w:val="000000"/>
          <w:sz w:val="28"/>
          <w:szCs w:val="28"/>
        </w:rPr>
        <w:t xml:space="preserve"> июля </w:t>
      </w:r>
      <w:r w:rsidRPr="003E4EBE">
        <w:rPr>
          <w:rFonts w:ascii="Times New Roman" w:hAnsi="Times New Roman" w:cs="Times New Roman"/>
          <w:color w:val="000000"/>
          <w:sz w:val="28"/>
          <w:szCs w:val="28"/>
        </w:rPr>
        <w:t>2006</w:t>
      </w:r>
      <w:r w:rsidR="00A2735B">
        <w:rPr>
          <w:rFonts w:ascii="Times New Roman" w:hAnsi="Times New Roman" w:cs="Times New Roman"/>
          <w:color w:val="000000"/>
          <w:sz w:val="28"/>
          <w:szCs w:val="28"/>
        </w:rPr>
        <w:t xml:space="preserve"> г.</w:t>
      </w:r>
      <w:r w:rsidRPr="003E4EBE">
        <w:rPr>
          <w:rFonts w:ascii="Times New Roman" w:hAnsi="Times New Roman" w:cs="Times New Roman"/>
          <w:color w:val="000000"/>
          <w:sz w:val="28"/>
          <w:szCs w:val="28"/>
        </w:rPr>
        <w:t xml:space="preserve"> № 152-ФЗ «О персональных данных»;</w:t>
      </w:r>
    </w:p>
    <w:p w:rsidR="00537ECE" w:rsidRPr="003E4EBE" w:rsidRDefault="000A58B2" w:rsidP="00A2735B">
      <w:pPr>
        <w:spacing w:after="0" w:line="240" w:lineRule="auto"/>
        <w:jc w:val="both"/>
        <w:rPr>
          <w:color w:val="000000"/>
        </w:rPr>
      </w:pPr>
      <w:r w:rsidRPr="003E4EBE">
        <w:rPr>
          <w:rFonts w:ascii="Times New Roman" w:hAnsi="Times New Roman" w:cs="Times New Roman"/>
          <w:color w:val="000000"/>
          <w:sz w:val="28"/>
          <w:szCs w:val="28"/>
        </w:rPr>
        <w:tab/>
        <w:t>– Федеральным законом от 14</w:t>
      </w:r>
      <w:r w:rsidR="00A2735B">
        <w:rPr>
          <w:rFonts w:ascii="Times New Roman" w:hAnsi="Times New Roman" w:cs="Times New Roman"/>
          <w:color w:val="000000"/>
          <w:sz w:val="28"/>
          <w:szCs w:val="28"/>
        </w:rPr>
        <w:t xml:space="preserve"> июля </w:t>
      </w:r>
      <w:r w:rsidRPr="003E4EBE">
        <w:rPr>
          <w:rFonts w:ascii="Times New Roman" w:hAnsi="Times New Roman" w:cs="Times New Roman"/>
          <w:color w:val="000000"/>
          <w:sz w:val="28"/>
          <w:szCs w:val="28"/>
        </w:rPr>
        <w:t>2022</w:t>
      </w:r>
      <w:r w:rsidR="00A2735B">
        <w:rPr>
          <w:rFonts w:ascii="Times New Roman" w:hAnsi="Times New Roman" w:cs="Times New Roman"/>
          <w:color w:val="000000"/>
          <w:sz w:val="28"/>
          <w:szCs w:val="28"/>
        </w:rPr>
        <w:t xml:space="preserve"> г.</w:t>
      </w:r>
      <w:r w:rsidRPr="003E4EBE">
        <w:rPr>
          <w:rFonts w:ascii="Times New Roman" w:hAnsi="Times New Roman" w:cs="Times New Roman"/>
          <w:color w:val="000000"/>
          <w:sz w:val="28"/>
          <w:szCs w:val="28"/>
        </w:rPr>
        <w:t xml:space="preserve"> № 266-ФЗ «О внесении изменений в Федеральный закон "О персональных данных" и иные законодательные акты Российской Федерации по вопросам защиты прав субъектов персональных данных»;</w:t>
      </w:r>
    </w:p>
    <w:p w:rsidR="00537ECE" w:rsidRPr="00D76A23" w:rsidRDefault="000A58B2" w:rsidP="00A2735B">
      <w:pPr>
        <w:spacing w:after="0" w:line="240" w:lineRule="auto"/>
        <w:jc w:val="both"/>
        <w:rPr>
          <w:rFonts w:ascii="Times New Roman" w:hAnsi="Times New Roman" w:cs="Times New Roman"/>
          <w:sz w:val="28"/>
        </w:rPr>
      </w:pPr>
      <w:r w:rsidRPr="003E4EBE">
        <w:tab/>
      </w:r>
      <w:r w:rsidRPr="00D76A23">
        <w:rPr>
          <w:rFonts w:ascii="Times New Roman" w:hAnsi="Times New Roman" w:cs="Times New Roman"/>
          <w:sz w:val="28"/>
        </w:rPr>
        <w:t>- Федеральным законом от 6 апреля 2011</w:t>
      </w:r>
      <w:r w:rsidR="00A2735B">
        <w:rPr>
          <w:rFonts w:ascii="Times New Roman" w:hAnsi="Times New Roman" w:cs="Times New Roman"/>
          <w:sz w:val="28"/>
        </w:rPr>
        <w:t xml:space="preserve"> </w:t>
      </w:r>
      <w:r w:rsidRPr="00D76A23">
        <w:rPr>
          <w:rFonts w:ascii="Times New Roman" w:hAnsi="Times New Roman" w:cs="Times New Roman"/>
          <w:sz w:val="28"/>
        </w:rPr>
        <w:t>г. № 63-ФЗ «Об электронной подписи»;</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Постановлением правительства РФ от 1 ноября 2012</w:t>
      </w:r>
      <w:r w:rsidR="00A2735B">
        <w:rPr>
          <w:rFonts w:ascii="Times New Roman" w:hAnsi="Times New Roman" w:cs="Times New Roman"/>
          <w:sz w:val="28"/>
        </w:rPr>
        <w:t xml:space="preserve"> </w:t>
      </w:r>
      <w:r w:rsidRPr="00D76A23">
        <w:rPr>
          <w:rFonts w:ascii="Times New Roman" w:hAnsi="Times New Roman" w:cs="Times New Roman"/>
          <w:sz w:val="28"/>
        </w:rPr>
        <w:t>г. № 1119 «Об утверждении требований к защите персональных данных при их обработке в информационных системах персональных данных»;</w:t>
      </w:r>
    </w:p>
    <w:p w:rsidR="00537ECE" w:rsidRPr="00D76A23" w:rsidRDefault="000A58B2" w:rsidP="00A2735B">
      <w:pPr>
        <w:spacing w:after="0" w:line="240" w:lineRule="auto"/>
        <w:jc w:val="both"/>
        <w:rPr>
          <w:rFonts w:ascii="Times New Roman" w:hAnsi="Times New Roman" w:cs="Times New Roman"/>
          <w:sz w:val="28"/>
          <w:szCs w:val="28"/>
        </w:rPr>
      </w:pPr>
      <w:r w:rsidRPr="00D76A23">
        <w:rPr>
          <w:rFonts w:ascii="Times New Roman" w:hAnsi="Times New Roman" w:cs="Times New Roman"/>
          <w:sz w:val="28"/>
        </w:rPr>
        <w:tab/>
        <w:t>- Приказом ФСТЭК России от 18 февраля 2013</w:t>
      </w:r>
      <w:r w:rsidR="00A2735B">
        <w:rPr>
          <w:rFonts w:ascii="Times New Roman" w:hAnsi="Times New Roman" w:cs="Times New Roman"/>
          <w:sz w:val="28"/>
        </w:rPr>
        <w:t xml:space="preserve"> </w:t>
      </w:r>
      <w:r w:rsidRPr="00D76A23">
        <w:rPr>
          <w:rFonts w:ascii="Times New Roman" w:hAnsi="Times New Roman" w:cs="Times New Roman"/>
          <w:sz w:val="28"/>
        </w:rPr>
        <w:t xml:space="preserve">г. № 21 «Об утверждении состава и содержания организационных и технических мер по обеспечению </w:t>
      </w:r>
      <w:r w:rsidRPr="00D76A23">
        <w:rPr>
          <w:rFonts w:ascii="Times New Roman" w:hAnsi="Times New Roman" w:cs="Times New Roman"/>
          <w:sz w:val="28"/>
          <w:szCs w:val="28"/>
        </w:rPr>
        <w:t>безопасности персональных данных при их обработке в информационных системах персональных данных»;</w:t>
      </w:r>
    </w:p>
    <w:p w:rsidR="00537ECE" w:rsidRPr="00D76A23" w:rsidRDefault="000A58B2" w:rsidP="00A2735B">
      <w:pPr>
        <w:spacing w:after="0" w:line="240" w:lineRule="auto"/>
        <w:jc w:val="both"/>
        <w:rPr>
          <w:rFonts w:ascii="Times New Roman" w:hAnsi="Times New Roman" w:cs="Times New Roman"/>
          <w:sz w:val="28"/>
          <w:szCs w:val="28"/>
        </w:rPr>
      </w:pPr>
      <w:r w:rsidRPr="00D76A23">
        <w:rPr>
          <w:rFonts w:ascii="Times New Roman" w:hAnsi="Times New Roman" w:cs="Times New Roman"/>
          <w:sz w:val="28"/>
          <w:szCs w:val="28"/>
        </w:rPr>
        <w:tab/>
        <w:t>– Федеральным законом от 27</w:t>
      </w:r>
      <w:r w:rsidR="00A2735B">
        <w:rPr>
          <w:rFonts w:ascii="Times New Roman" w:hAnsi="Times New Roman" w:cs="Times New Roman"/>
          <w:sz w:val="28"/>
          <w:szCs w:val="28"/>
        </w:rPr>
        <w:t xml:space="preserve"> июля </w:t>
      </w:r>
      <w:r w:rsidRPr="00D76A23">
        <w:rPr>
          <w:rFonts w:ascii="Times New Roman" w:hAnsi="Times New Roman" w:cs="Times New Roman"/>
          <w:sz w:val="28"/>
          <w:szCs w:val="28"/>
        </w:rPr>
        <w:t>2006</w:t>
      </w:r>
      <w:r w:rsidR="00A2735B">
        <w:rPr>
          <w:rFonts w:ascii="Times New Roman" w:hAnsi="Times New Roman" w:cs="Times New Roman"/>
          <w:sz w:val="28"/>
          <w:szCs w:val="28"/>
        </w:rPr>
        <w:t xml:space="preserve"> г.</w:t>
      </w:r>
      <w:r w:rsidRPr="00D76A23">
        <w:rPr>
          <w:rFonts w:ascii="Times New Roman" w:hAnsi="Times New Roman" w:cs="Times New Roman"/>
          <w:sz w:val="28"/>
          <w:szCs w:val="28"/>
        </w:rPr>
        <w:t xml:space="preserve"> № 149-ФЗ «Об информации, информационных технологиях и о защите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ГОСТ Р ИСО/МЭК 27001-2021 «Информационная технология. Методы и средства обеспечения безопасности. Системы менеджмента информационной безопасности. Требования»;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  ГОСТ Р 53114-2008 «Защита информации. Обеспечение информационной безопасности в организации. Основные термины и определения»;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Методикой оценки угроз безопасности информации от 05.02.2021 (утверждена ФСТЭК России).</w:t>
      </w:r>
    </w:p>
    <w:p w:rsidR="00A2735B" w:rsidRDefault="00A2735B" w:rsidP="00A2735B">
      <w:pPr>
        <w:spacing w:after="0" w:line="240" w:lineRule="auto"/>
        <w:jc w:val="center"/>
        <w:rPr>
          <w:rFonts w:ascii="Times New Roman" w:hAnsi="Times New Roman" w:cs="Times New Roman"/>
          <w:b/>
          <w:sz w:val="28"/>
          <w:szCs w:val="28"/>
        </w:rPr>
      </w:pPr>
    </w:p>
    <w:p w:rsidR="00537ECE" w:rsidRPr="003E4EBE" w:rsidRDefault="000A58B2" w:rsidP="00A2735B">
      <w:pPr>
        <w:spacing w:after="0" w:line="240" w:lineRule="auto"/>
        <w:jc w:val="center"/>
        <w:rPr>
          <w:rFonts w:ascii="Times New Roman" w:hAnsi="Times New Roman" w:cs="Times New Roman"/>
          <w:b/>
          <w:sz w:val="28"/>
          <w:szCs w:val="28"/>
        </w:rPr>
      </w:pPr>
      <w:r w:rsidRPr="003E4EBE">
        <w:rPr>
          <w:rFonts w:ascii="Times New Roman" w:hAnsi="Times New Roman" w:cs="Times New Roman"/>
          <w:b/>
          <w:sz w:val="28"/>
          <w:szCs w:val="28"/>
        </w:rPr>
        <w:t>2 Термины и определения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Авторизация</w:t>
      </w:r>
      <w:r w:rsidRPr="003E4EBE">
        <w:rPr>
          <w:rFonts w:ascii="Times New Roman" w:hAnsi="Times New Roman" w:cs="Times New Roman"/>
          <w:sz w:val="28"/>
          <w:szCs w:val="28"/>
        </w:rPr>
        <w:t xml:space="preserve"> – предоставление субъекту прав на доступ, а также предоставление доступа в соответствии с установленными правами на доступ.</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Аутентификация</w:t>
      </w:r>
      <w:r w:rsidRPr="003E4EBE">
        <w:rPr>
          <w:rFonts w:ascii="Times New Roman" w:hAnsi="Times New Roman" w:cs="Times New Roman"/>
          <w:sz w:val="28"/>
          <w:szCs w:val="28"/>
        </w:rPr>
        <w:t xml:space="preserve"> – проверка принадлежности субъекту доступа предъявленного им идентификатора; подтверждение подлинности.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Безопасность информации</w:t>
      </w:r>
      <w:r w:rsidRPr="003E4EBE">
        <w:rPr>
          <w:rFonts w:ascii="Times New Roman" w:hAnsi="Times New Roman" w:cs="Times New Roman"/>
          <w:sz w:val="28"/>
          <w:szCs w:val="28"/>
        </w:rPr>
        <w:t xml:space="preserve"> – защищенность информации от ее нежелательного разглашения (нарушения конфиденциальности), искажения (нарушения целостности), утраты или снижения степени доступности, а также незаконного ее тиражирования.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Доступность информации</w:t>
      </w:r>
      <w:r w:rsidRPr="003E4EBE">
        <w:rPr>
          <w:rFonts w:ascii="Times New Roman" w:hAnsi="Times New Roman" w:cs="Times New Roman"/>
          <w:sz w:val="28"/>
          <w:szCs w:val="28"/>
        </w:rPr>
        <w:t xml:space="preserve"> – состояние, характеризуемое способностью ИС обеспечивать беспрепятственный доступ к информации субъектов, имеющих на это полномочия.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Защита информации</w:t>
      </w:r>
      <w:r w:rsidRPr="003E4EBE">
        <w:rPr>
          <w:rFonts w:ascii="Times New Roman" w:hAnsi="Times New Roman" w:cs="Times New Roman"/>
          <w:sz w:val="28"/>
          <w:szCs w:val="28"/>
        </w:rPr>
        <w:t xml:space="preserve"> – деятельность, направленная на предотвращение утечки защищаемой информации, несанкционированных и непреднамеренных воздействий на защищаемую информацию и средства доступа к ней.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Информация</w:t>
      </w:r>
      <w:r w:rsidRPr="003E4EBE">
        <w:rPr>
          <w:rFonts w:ascii="Times New Roman" w:hAnsi="Times New Roman" w:cs="Times New Roman"/>
          <w:sz w:val="28"/>
          <w:szCs w:val="28"/>
        </w:rPr>
        <w:t xml:space="preserve"> – сведения о лицах, предметах, фактах, событиях, явлениях и процессах независимо от формы их представления.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 xml:space="preserve">Информационная безопасность </w:t>
      </w:r>
      <w:r w:rsidRPr="003E4EBE">
        <w:rPr>
          <w:rFonts w:ascii="Times New Roman" w:hAnsi="Times New Roman" w:cs="Times New Roman"/>
          <w:sz w:val="28"/>
          <w:szCs w:val="28"/>
        </w:rPr>
        <w:t>– состояние защищенности интересов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Информационная система</w:t>
      </w:r>
      <w:r w:rsidRPr="003E4EBE">
        <w:rPr>
          <w:rFonts w:ascii="Times New Roman" w:hAnsi="Times New Roman" w:cs="Times New Roman"/>
          <w:sz w:val="28"/>
          <w:szCs w:val="28"/>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 xml:space="preserve">Информационный ресурс (актив) </w:t>
      </w:r>
      <w:r w:rsidRPr="003E4EBE">
        <w:rPr>
          <w:rFonts w:ascii="Times New Roman" w:hAnsi="Times New Roman" w:cs="Times New Roman"/>
          <w:sz w:val="28"/>
          <w:szCs w:val="28"/>
        </w:rPr>
        <w:t>– все, что имеет ценность и находится в распоряжении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Инцидент информационной безопасности</w:t>
      </w:r>
      <w:r w:rsidRPr="003E4EBE">
        <w:rPr>
          <w:rFonts w:ascii="Times New Roman" w:hAnsi="Times New Roman" w:cs="Times New Roman"/>
          <w:sz w:val="28"/>
          <w:szCs w:val="28"/>
        </w:rPr>
        <w:t xml:space="preserve"> – одно или серия </w:t>
      </w:r>
      <w:proofErr w:type="gramStart"/>
      <w:r w:rsidRPr="003E4EBE">
        <w:rPr>
          <w:rFonts w:ascii="Times New Roman" w:hAnsi="Times New Roman" w:cs="Times New Roman"/>
          <w:sz w:val="28"/>
          <w:szCs w:val="28"/>
        </w:rPr>
        <w:t>нежелательных</w:t>
      </w:r>
      <w:proofErr w:type="gramEnd"/>
      <w:r w:rsidRPr="003E4EBE">
        <w:rPr>
          <w:rFonts w:ascii="Times New Roman" w:hAnsi="Times New Roman" w:cs="Times New Roman"/>
          <w:sz w:val="28"/>
          <w:szCs w:val="28"/>
        </w:rPr>
        <w:t xml:space="preserve"> или неожиданных событий безопасности, представляющих угрозу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Контролируемая зона</w:t>
      </w:r>
      <w:r w:rsidRPr="003E4EBE">
        <w:rPr>
          <w:rFonts w:ascii="Times New Roman" w:hAnsi="Times New Roman" w:cs="Times New Roman"/>
          <w:sz w:val="28"/>
          <w:szCs w:val="28"/>
        </w:rPr>
        <w:t xml:space="preserve"> – пространство (территория, здание, часть здания), в котором исключено неконтролируемое пребывание лиц, а также транспортных, технических или иных средств.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Конфиденциальная информация</w:t>
      </w:r>
      <w:r w:rsidRPr="003E4EBE">
        <w:rPr>
          <w:rFonts w:ascii="Times New Roman" w:hAnsi="Times New Roman" w:cs="Times New Roman"/>
          <w:sz w:val="28"/>
          <w:szCs w:val="28"/>
        </w:rPr>
        <w:t xml:space="preserve"> – информация с ограниченным доступом, не содержащая сведений, составляющих государственную тайну, доступ к которой ограничивается в соответствии с законодательством Российской Федерации.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Конфиденциальность информации</w:t>
      </w:r>
      <w:r w:rsidRPr="003E4EBE">
        <w:rPr>
          <w:rFonts w:ascii="Times New Roman" w:hAnsi="Times New Roman" w:cs="Times New Roman"/>
          <w:sz w:val="28"/>
          <w:szCs w:val="28"/>
        </w:rPr>
        <w:t xml:space="preserve"> – состояние защищенности информации, характеризуемое способностью ИС обеспечивать сохранение в тайне информации от субъектов, не имеющих полномочий на ознакомление с ней.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Несанкционированный доступ</w:t>
      </w:r>
      <w:r w:rsidRPr="003E4EBE">
        <w:rPr>
          <w:rFonts w:ascii="Times New Roman" w:hAnsi="Times New Roman" w:cs="Times New Roman"/>
          <w:sz w:val="28"/>
          <w:szCs w:val="28"/>
        </w:rPr>
        <w:t xml:space="preserve"> – доступ к информации иди действия с информацией, нарушающие правила разграничения доступа с использованием </w:t>
      </w:r>
      <w:r w:rsidRPr="003E4EBE">
        <w:rPr>
          <w:rFonts w:ascii="Times New Roman" w:hAnsi="Times New Roman" w:cs="Times New Roman"/>
          <w:sz w:val="28"/>
          <w:szCs w:val="28"/>
        </w:rPr>
        <w:lastRenderedPageBreak/>
        <w:t>штатных средств, предоставляемых средствами вычислительной техники или автоматизированными системами.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 xml:space="preserve">Политика </w:t>
      </w:r>
      <w:r w:rsidRPr="003E4EBE">
        <w:rPr>
          <w:rFonts w:ascii="Times New Roman" w:hAnsi="Times New Roman" w:cs="Times New Roman"/>
          <w:sz w:val="28"/>
          <w:szCs w:val="28"/>
        </w:rPr>
        <w:t>– общие цели и указания, формально выраженные руководством.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Система управления информационной безопасностью</w:t>
      </w:r>
      <w:r w:rsidRPr="003E4EBE">
        <w:rPr>
          <w:rFonts w:ascii="Times New Roman" w:hAnsi="Times New Roman" w:cs="Times New Roman"/>
          <w:sz w:val="28"/>
          <w:szCs w:val="28"/>
        </w:rPr>
        <w:t xml:space="preserve"> – часть общей системы управления, основанная на оценке рисков, предназначенная для создания, внедрения, эксплуатации, мониторинга, анализа, сопровождения и совершенствования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События информационной безопасности</w:t>
      </w:r>
      <w:r w:rsidRPr="003E4EBE">
        <w:rPr>
          <w:rFonts w:ascii="Times New Roman" w:hAnsi="Times New Roman" w:cs="Times New Roman"/>
          <w:sz w:val="28"/>
          <w:szCs w:val="28"/>
        </w:rPr>
        <w:t xml:space="preserve"> – идентифицированное состояние системы, сервиса или сети, свидетельствующее о возможном нарушении политики безопасности или отсутствии механизмов защиты, либо прежде неизвестная ситуация, которая может иметь отношение к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t>Целостность информации</w:t>
      </w:r>
      <w:r w:rsidRPr="003E4EBE">
        <w:rPr>
          <w:rFonts w:ascii="Times New Roman" w:hAnsi="Times New Roman" w:cs="Times New Roman"/>
          <w:sz w:val="28"/>
          <w:szCs w:val="28"/>
        </w:rPr>
        <w:t xml:space="preserve"> – устойчивость информации к несанкционированному доступу или случайному воздействию на нее в процессе обработки техническими средствами, результатом которого может быть уничтожение и искажение информации.</w:t>
      </w:r>
    </w:p>
    <w:p w:rsidR="00A2735B" w:rsidRPr="003E4EBE" w:rsidRDefault="00A2735B" w:rsidP="00A2735B">
      <w:pPr>
        <w:spacing w:after="120"/>
        <w:jc w:val="both"/>
        <w:rPr>
          <w:rFonts w:ascii="Times New Roman" w:hAnsi="Times New Roman" w:cs="Times New Roman"/>
          <w:b/>
          <w:sz w:val="28"/>
          <w:szCs w:val="28"/>
        </w:rPr>
      </w:pPr>
      <w:r w:rsidRPr="003E4EBE">
        <w:rPr>
          <w:rFonts w:ascii="Times New Roman" w:hAnsi="Times New Roman" w:cs="Times New Roman"/>
          <w:b/>
          <w:sz w:val="28"/>
          <w:szCs w:val="28"/>
        </w:rPr>
        <w:t>Обозначения и сокращения</w:t>
      </w:r>
    </w:p>
    <w:tbl>
      <w:tblPr>
        <w:tblStyle w:val="TableNormal"/>
        <w:tblW w:w="9348" w:type="dxa"/>
        <w:tblInd w:w="-5" w:type="dxa"/>
        <w:tblLayout w:type="fixed"/>
        <w:tblCellMar>
          <w:left w:w="5" w:type="dxa"/>
          <w:right w:w="5" w:type="dxa"/>
        </w:tblCellMar>
        <w:tblLook w:val="01E0" w:firstRow="1" w:lastRow="1" w:firstColumn="1" w:lastColumn="1" w:noHBand="0" w:noVBand="0"/>
      </w:tblPr>
      <w:tblGrid>
        <w:gridCol w:w="1659"/>
        <w:gridCol w:w="7689"/>
      </w:tblGrid>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9"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АРМ</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9"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Автоматизированное</w:t>
            </w:r>
            <w:proofErr w:type="spellEnd"/>
            <w:r w:rsidRPr="003E4EBE">
              <w:rPr>
                <w:rFonts w:ascii="Times New Roman" w:hAnsi="Times New Roman" w:cs="Times New Roman"/>
                <w:spacing w:val="-2"/>
                <w:sz w:val="24"/>
                <w:szCs w:val="28"/>
              </w:rPr>
              <w:t xml:space="preserve"> </w:t>
            </w:r>
            <w:proofErr w:type="spellStart"/>
            <w:r w:rsidRPr="003E4EBE">
              <w:rPr>
                <w:rFonts w:ascii="Times New Roman" w:hAnsi="Times New Roman" w:cs="Times New Roman"/>
                <w:sz w:val="24"/>
                <w:szCs w:val="28"/>
              </w:rPr>
              <w:t>рабочее</w:t>
            </w:r>
            <w:proofErr w:type="spellEnd"/>
            <w:r w:rsidRPr="003E4EBE">
              <w:rPr>
                <w:rFonts w:ascii="Times New Roman" w:hAnsi="Times New Roman" w:cs="Times New Roman"/>
                <w:spacing w:val="-5"/>
                <w:sz w:val="24"/>
                <w:szCs w:val="28"/>
              </w:rPr>
              <w:t xml:space="preserve"> </w:t>
            </w:r>
            <w:proofErr w:type="spellStart"/>
            <w:r w:rsidRPr="003E4EBE">
              <w:rPr>
                <w:rFonts w:ascii="Times New Roman" w:hAnsi="Times New Roman" w:cs="Times New Roman"/>
                <w:sz w:val="24"/>
                <w:szCs w:val="28"/>
              </w:rPr>
              <w:t>место</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ИБ</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Информационная</w:t>
            </w:r>
            <w:proofErr w:type="spellEnd"/>
            <w:r w:rsidRPr="003E4EBE">
              <w:rPr>
                <w:rFonts w:ascii="Times New Roman" w:hAnsi="Times New Roman" w:cs="Times New Roman"/>
                <w:spacing w:val="-5"/>
                <w:sz w:val="24"/>
                <w:szCs w:val="28"/>
              </w:rPr>
              <w:t xml:space="preserve"> </w:t>
            </w:r>
            <w:proofErr w:type="spellStart"/>
            <w:r w:rsidRPr="003E4EBE">
              <w:rPr>
                <w:rFonts w:ascii="Times New Roman" w:hAnsi="Times New Roman" w:cs="Times New Roman"/>
                <w:sz w:val="24"/>
                <w:szCs w:val="28"/>
              </w:rPr>
              <w:t>безопасность</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ИР</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Информационный</w:t>
            </w:r>
            <w:proofErr w:type="spellEnd"/>
            <w:r w:rsidRPr="003E4EBE">
              <w:rPr>
                <w:rFonts w:ascii="Times New Roman" w:hAnsi="Times New Roman" w:cs="Times New Roman"/>
                <w:spacing w:val="-6"/>
                <w:sz w:val="24"/>
                <w:szCs w:val="28"/>
              </w:rPr>
              <w:t xml:space="preserve"> </w:t>
            </w:r>
            <w:proofErr w:type="spellStart"/>
            <w:r w:rsidRPr="003E4EBE">
              <w:rPr>
                <w:rFonts w:ascii="Times New Roman" w:hAnsi="Times New Roman" w:cs="Times New Roman"/>
                <w:sz w:val="24"/>
                <w:szCs w:val="28"/>
              </w:rPr>
              <w:t>ресурс</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ИС</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Информационная</w:t>
            </w:r>
            <w:proofErr w:type="spellEnd"/>
            <w:r w:rsidRPr="003E4EBE">
              <w:rPr>
                <w:rFonts w:ascii="Times New Roman" w:hAnsi="Times New Roman" w:cs="Times New Roman"/>
                <w:spacing w:val="-5"/>
                <w:sz w:val="24"/>
                <w:szCs w:val="28"/>
              </w:rPr>
              <w:t xml:space="preserve"> </w:t>
            </w:r>
            <w:proofErr w:type="spellStart"/>
            <w:r w:rsidRPr="003E4EBE">
              <w:rPr>
                <w:rFonts w:ascii="Times New Roman" w:hAnsi="Times New Roman" w:cs="Times New Roman"/>
                <w:sz w:val="24"/>
                <w:szCs w:val="28"/>
              </w:rPr>
              <w:t>система</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ИСПД</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Информационная</w:t>
            </w:r>
            <w:proofErr w:type="spellEnd"/>
            <w:r w:rsidRPr="003E4EBE">
              <w:rPr>
                <w:rFonts w:ascii="Times New Roman" w:hAnsi="Times New Roman" w:cs="Times New Roman"/>
                <w:spacing w:val="-5"/>
                <w:sz w:val="24"/>
                <w:szCs w:val="28"/>
              </w:rPr>
              <w:t xml:space="preserve"> </w:t>
            </w:r>
            <w:proofErr w:type="spellStart"/>
            <w:r w:rsidRPr="003E4EBE">
              <w:rPr>
                <w:rFonts w:ascii="Times New Roman" w:hAnsi="Times New Roman" w:cs="Times New Roman"/>
                <w:sz w:val="24"/>
                <w:szCs w:val="28"/>
              </w:rPr>
              <w:t>система</w:t>
            </w:r>
            <w:proofErr w:type="spellEnd"/>
            <w:r w:rsidRPr="003E4EBE">
              <w:rPr>
                <w:rFonts w:ascii="Times New Roman" w:hAnsi="Times New Roman" w:cs="Times New Roman"/>
                <w:sz w:val="24"/>
                <w:szCs w:val="28"/>
              </w:rPr>
              <w:t xml:space="preserve"> </w:t>
            </w:r>
            <w:proofErr w:type="spellStart"/>
            <w:r w:rsidRPr="003E4EBE">
              <w:rPr>
                <w:rFonts w:ascii="Times New Roman" w:hAnsi="Times New Roman" w:cs="Times New Roman"/>
                <w:sz w:val="24"/>
                <w:szCs w:val="28"/>
              </w:rPr>
              <w:t>персональных</w:t>
            </w:r>
            <w:proofErr w:type="spellEnd"/>
            <w:r w:rsidRPr="003E4EBE">
              <w:rPr>
                <w:rFonts w:ascii="Times New Roman" w:hAnsi="Times New Roman" w:cs="Times New Roman"/>
                <w:sz w:val="24"/>
                <w:szCs w:val="28"/>
              </w:rPr>
              <w:t xml:space="preserve"> </w:t>
            </w:r>
            <w:proofErr w:type="spellStart"/>
            <w:r w:rsidRPr="003E4EBE">
              <w:rPr>
                <w:rFonts w:ascii="Times New Roman" w:hAnsi="Times New Roman" w:cs="Times New Roman"/>
                <w:sz w:val="24"/>
                <w:szCs w:val="28"/>
              </w:rPr>
              <w:t>данных</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ИТ</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Информационные</w:t>
            </w:r>
            <w:proofErr w:type="spellEnd"/>
            <w:r w:rsidRPr="003E4EBE">
              <w:rPr>
                <w:rFonts w:ascii="Times New Roman" w:hAnsi="Times New Roman" w:cs="Times New Roman"/>
                <w:spacing w:val="-7"/>
                <w:sz w:val="24"/>
                <w:szCs w:val="28"/>
              </w:rPr>
              <w:t xml:space="preserve"> </w:t>
            </w:r>
            <w:proofErr w:type="spellStart"/>
            <w:r w:rsidRPr="003E4EBE">
              <w:rPr>
                <w:rFonts w:ascii="Times New Roman" w:hAnsi="Times New Roman" w:cs="Times New Roman"/>
                <w:sz w:val="24"/>
                <w:szCs w:val="28"/>
              </w:rPr>
              <w:t>технологии</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НСД</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Несанкционированный</w:t>
            </w:r>
            <w:proofErr w:type="spellEnd"/>
            <w:r w:rsidRPr="003E4EBE">
              <w:rPr>
                <w:rFonts w:ascii="Times New Roman" w:hAnsi="Times New Roman" w:cs="Times New Roman"/>
                <w:spacing w:val="-1"/>
                <w:sz w:val="24"/>
                <w:szCs w:val="28"/>
              </w:rPr>
              <w:t xml:space="preserve"> </w:t>
            </w:r>
            <w:proofErr w:type="spellStart"/>
            <w:r w:rsidRPr="003E4EBE">
              <w:rPr>
                <w:rFonts w:ascii="Times New Roman" w:hAnsi="Times New Roman" w:cs="Times New Roman"/>
                <w:sz w:val="24"/>
                <w:szCs w:val="28"/>
              </w:rPr>
              <w:t>доступ</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ОКЗ</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Орган</w:t>
            </w:r>
            <w:proofErr w:type="spellEnd"/>
            <w:r w:rsidRPr="003E4EBE">
              <w:rPr>
                <w:rFonts w:ascii="Times New Roman" w:hAnsi="Times New Roman" w:cs="Times New Roman"/>
                <w:spacing w:val="-4"/>
                <w:sz w:val="24"/>
                <w:szCs w:val="28"/>
              </w:rPr>
              <w:t xml:space="preserve"> </w:t>
            </w:r>
            <w:proofErr w:type="spellStart"/>
            <w:r w:rsidRPr="003E4EBE">
              <w:rPr>
                <w:rFonts w:ascii="Times New Roman" w:hAnsi="Times New Roman" w:cs="Times New Roman"/>
                <w:sz w:val="24"/>
                <w:szCs w:val="28"/>
              </w:rPr>
              <w:t>криптографической</w:t>
            </w:r>
            <w:proofErr w:type="spellEnd"/>
            <w:r w:rsidRPr="003E4EBE">
              <w:rPr>
                <w:rFonts w:ascii="Times New Roman" w:hAnsi="Times New Roman" w:cs="Times New Roman"/>
                <w:spacing w:val="-1"/>
                <w:sz w:val="24"/>
                <w:szCs w:val="28"/>
              </w:rPr>
              <w:t xml:space="preserve"> </w:t>
            </w:r>
            <w:proofErr w:type="spellStart"/>
            <w:r w:rsidRPr="003E4EBE">
              <w:rPr>
                <w:rFonts w:ascii="Times New Roman" w:hAnsi="Times New Roman" w:cs="Times New Roman"/>
                <w:sz w:val="24"/>
                <w:szCs w:val="28"/>
              </w:rPr>
              <w:t>защиты</w:t>
            </w:r>
            <w:proofErr w:type="spellEnd"/>
          </w:p>
        </w:tc>
      </w:tr>
      <w:tr w:rsidR="00A2735B" w:rsidRPr="003E4EBE" w:rsidTr="00B7250A">
        <w:trPr>
          <w:trHeight w:val="270"/>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51"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ПО</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51"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Программное</w:t>
            </w:r>
            <w:proofErr w:type="spellEnd"/>
            <w:r w:rsidRPr="003E4EBE">
              <w:rPr>
                <w:rFonts w:ascii="Times New Roman" w:hAnsi="Times New Roman" w:cs="Times New Roman"/>
                <w:spacing w:val="-4"/>
                <w:sz w:val="24"/>
                <w:szCs w:val="28"/>
              </w:rPr>
              <w:t xml:space="preserve"> </w:t>
            </w:r>
            <w:proofErr w:type="spellStart"/>
            <w:r w:rsidRPr="003E4EBE">
              <w:rPr>
                <w:rFonts w:ascii="Times New Roman" w:hAnsi="Times New Roman" w:cs="Times New Roman"/>
                <w:sz w:val="24"/>
                <w:szCs w:val="28"/>
              </w:rPr>
              <w:t>обеспечение</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СКЗИ</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Средство</w:t>
            </w:r>
            <w:proofErr w:type="spellEnd"/>
            <w:r w:rsidRPr="003E4EBE">
              <w:rPr>
                <w:rFonts w:ascii="Times New Roman" w:hAnsi="Times New Roman" w:cs="Times New Roman"/>
                <w:spacing w:val="-2"/>
                <w:sz w:val="24"/>
                <w:szCs w:val="28"/>
              </w:rPr>
              <w:t xml:space="preserve"> </w:t>
            </w:r>
            <w:proofErr w:type="spellStart"/>
            <w:r w:rsidRPr="003E4EBE">
              <w:rPr>
                <w:rFonts w:ascii="Times New Roman" w:hAnsi="Times New Roman" w:cs="Times New Roman"/>
                <w:sz w:val="24"/>
                <w:szCs w:val="28"/>
              </w:rPr>
              <w:t>криптографической</w:t>
            </w:r>
            <w:proofErr w:type="spellEnd"/>
            <w:r w:rsidRPr="003E4EBE">
              <w:rPr>
                <w:rFonts w:ascii="Times New Roman" w:hAnsi="Times New Roman" w:cs="Times New Roman"/>
                <w:spacing w:val="-2"/>
                <w:sz w:val="24"/>
                <w:szCs w:val="28"/>
              </w:rPr>
              <w:t xml:space="preserve"> </w:t>
            </w:r>
            <w:proofErr w:type="spellStart"/>
            <w:r w:rsidRPr="003E4EBE">
              <w:rPr>
                <w:rFonts w:ascii="Times New Roman" w:hAnsi="Times New Roman" w:cs="Times New Roman"/>
                <w:sz w:val="24"/>
                <w:szCs w:val="28"/>
              </w:rPr>
              <w:t>защиты</w:t>
            </w:r>
            <w:proofErr w:type="spellEnd"/>
            <w:r w:rsidRPr="003E4EBE">
              <w:rPr>
                <w:rFonts w:ascii="Times New Roman" w:hAnsi="Times New Roman" w:cs="Times New Roman"/>
                <w:spacing w:val="-6"/>
                <w:sz w:val="24"/>
                <w:szCs w:val="28"/>
              </w:rPr>
              <w:t xml:space="preserve"> </w:t>
            </w:r>
            <w:proofErr w:type="spellStart"/>
            <w:r w:rsidRPr="003E4EBE">
              <w:rPr>
                <w:rFonts w:ascii="Times New Roman" w:hAnsi="Times New Roman" w:cs="Times New Roman"/>
                <w:sz w:val="24"/>
                <w:szCs w:val="28"/>
              </w:rPr>
              <w:t>информации</w:t>
            </w:r>
            <w:proofErr w:type="spellEnd"/>
          </w:p>
        </w:tc>
      </w:tr>
      <w:tr w:rsidR="00A2735B" w:rsidRPr="003E4EBE" w:rsidTr="00B7250A">
        <w:trPr>
          <w:trHeight w:val="268"/>
        </w:trPr>
        <w:tc>
          <w:tcPr>
            <w:tcW w:w="1659"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center"/>
              <w:rPr>
                <w:rFonts w:ascii="Times New Roman" w:hAnsi="Times New Roman" w:cs="Times New Roman"/>
                <w:b/>
                <w:bCs/>
                <w:sz w:val="24"/>
                <w:szCs w:val="28"/>
              </w:rPr>
            </w:pPr>
            <w:r w:rsidRPr="003E4EBE">
              <w:rPr>
                <w:rFonts w:ascii="Times New Roman" w:hAnsi="Times New Roman" w:cs="Times New Roman"/>
                <w:b/>
                <w:bCs/>
                <w:sz w:val="24"/>
                <w:szCs w:val="28"/>
              </w:rPr>
              <w:t>СУИБ</w:t>
            </w:r>
          </w:p>
        </w:tc>
        <w:tc>
          <w:tcPr>
            <w:tcW w:w="7688" w:type="dxa"/>
            <w:tcBorders>
              <w:top w:val="single" w:sz="4" w:space="0" w:color="000000"/>
              <w:left w:val="single" w:sz="4" w:space="0" w:color="000000"/>
              <w:bottom w:val="single" w:sz="4" w:space="0" w:color="000000"/>
              <w:right w:val="single" w:sz="4" w:space="0" w:color="000000"/>
            </w:tcBorders>
          </w:tcPr>
          <w:p w:rsidR="00A2735B" w:rsidRPr="003E4EBE" w:rsidRDefault="00A2735B" w:rsidP="00B7250A">
            <w:pPr>
              <w:pStyle w:val="TableParagraph"/>
              <w:spacing w:after="120" w:line="248" w:lineRule="exact"/>
              <w:ind w:left="107"/>
              <w:jc w:val="both"/>
              <w:rPr>
                <w:rFonts w:ascii="Times New Roman" w:hAnsi="Times New Roman" w:cs="Times New Roman"/>
                <w:sz w:val="24"/>
                <w:szCs w:val="28"/>
              </w:rPr>
            </w:pPr>
            <w:proofErr w:type="spellStart"/>
            <w:r w:rsidRPr="003E4EBE">
              <w:rPr>
                <w:rFonts w:ascii="Times New Roman" w:hAnsi="Times New Roman" w:cs="Times New Roman"/>
                <w:sz w:val="24"/>
                <w:szCs w:val="28"/>
              </w:rPr>
              <w:t>Система</w:t>
            </w:r>
            <w:proofErr w:type="spellEnd"/>
            <w:r w:rsidRPr="003E4EBE">
              <w:rPr>
                <w:rFonts w:ascii="Times New Roman" w:hAnsi="Times New Roman" w:cs="Times New Roman"/>
                <w:sz w:val="24"/>
                <w:szCs w:val="28"/>
              </w:rPr>
              <w:t xml:space="preserve"> </w:t>
            </w:r>
            <w:proofErr w:type="spellStart"/>
            <w:r w:rsidRPr="003E4EBE">
              <w:rPr>
                <w:rFonts w:ascii="Times New Roman" w:hAnsi="Times New Roman" w:cs="Times New Roman"/>
                <w:sz w:val="24"/>
                <w:szCs w:val="28"/>
              </w:rPr>
              <w:t>управления</w:t>
            </w:r>
            <w:proofErr w:type="spellEnd"/>
            <w:r w:rsidRPr="003E4EBE">
              <w:rPr>
                <w:rFonts w:ascii="Times New Roman" w:hAnsi="Times New Roman" w:cs="Times New Roman"/>
                <w:sz w:val="24"/>
                <w:szCs w:val="28"/>
              </w:rPr>
              <w:t xml:space="preserve"> </w:t>
            </w:r>
            <w:proofErr w:type="spellStart"/>
            <w:r w:rsidRPr="003E4EBE">
              <w:rPr>
                <w:rFonts w:ascii="Times New Roman" w:hAnsi="Times New Roman" w:cs="Times New Roman"/>
                <w:sz w:val="24"/>
                <w:szCs w:val="28"/>
              </w:rPr>
              <w:t>информационной</w:t>
            </w:r>
            <w:proofErr w:type="spellEnd"/>
            <w:r w:rsidRPr="003E4EBE">
              <w:rPr>
                <w:rFonts w:ascii="Times New Roman" w:hAnsi="Times New Roman" w:cs="Times New Roman"/>
                <w:sz w:val="24"/>
                <w:szCs w:val="28"/>
              </w:rPr>
              <w:t xml:space="preserve"> </w:t>
            </w:r>
            <w:proofErr w:type="spellStart"/>
            <w:r w:rsidRPr="003E4EBE">
              <w:rPr>
                <w:rFonts w:ascii="Times New Roman" w:hAnsi="Times New Roman" w:cs="Times New Roman"/>
                <w:sz w:val="24"/>
                <w:szCs w:val="28"/>
              </w:rPr>
              <w:t>безопасностью</w:t>
            </w:r>
            <w:proofErr w:type="spellEnd"/>
          </w:p>
        </w:tc>
      </w:tr>
    </w:tbl>
    <w:p w:rsidR="00A2735B" w:rsidRPr="003E4EBE" w:rsidRDefault="00A2735B" w:rsidP="00A2735B">
      <w:pPr>
        <w:spacing w:after="120"/>
        <w:jc w:val="both"/>
        <w:rPr>
          <w:rFonts w:ascii="Times New Roman" w:hAnsi="Times New Roman" w:cs="Times New Roman"/>
          <w:sz w:val="28"/>
          <w:szCs w:val="28"/>
        </w:rPr>
      </w:pPr>
    </w:p>
    <w:p w:rsidR="00537ECE" w:rsidRPr="003E4EBE" w:rsidRDefault="000A58B2" w:rsidP="00A2735B">
      <w:pPr>
        <w:spacing w:after="0" w:line="240" w:lineRule="auto"/>
        <w:jc w:val="center"/>
        <w:rPr>
          <w:rFonts w:ascii="Times New Roman" w:hAnsi="Times New Roman" w:cs="Times New Roman"/>
          <w:b/>
          <w:sz w:val="28"/>
          <w:szCs w:val="28"/>
        </w:rPr>
      </w:pPr>
      <w:r w:rsidRPr="003E4EBE">
        <w:rPr>
          <w:rFonts w:ascii="Times New Roman" w:hAnsi="Times New Roman" w:cs="Times New Roman"/>
          <w:b/>
          <w:sz w:val="28"/>
          <w:szCs w:val="28"/>
        </w:rPr>
        <w:t>3 Цели и задачи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3.1 Основной целью, на достижение которой направлены все положения настоящей Политики, является защита информационных ресурсов Университета от возможного нанесения им материального, физического, морального или иного ущерба посредством случайного или преднамеренного воздействия на информацию, ее носители, процессы обработки и передачи, а также минимизация рисков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3.2 Для достижения основной цели необходимо обеспечивать эффективное решение следующих задач:</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своевременное выявление, оценка и прогнозирование источников угроз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создание механизма оперативного реагирования на угрозы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предотвращение и/или снижение ущерба от реализации угроз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защита от вмешательства в процесс функционирования ИС посторонних лиц;</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w:t>
      </w:r>
      <w:r w:rsidRPr="003E4EBE">
        <w:rPr>
          <w:rFonts w:ascii="Times New Roman" w:hAnsi="Times New Roman" w:cs="Times New Roman"/>
          <w:sz w:val="28"/>
          <w:szCs w:val="28"/>
        </w:rPr>
        <w:tab/>
        <w:t>соответствие требованиям Федерального законодательства, нормативно- методических документов ФСБ России, ФСТЭК России и договорным обязательствам в части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обеспечение непрерывности критических бизнес-процессов;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достижение адекватности мер по защите от угроз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изучение партнеров, клиентов, конкурентов и кандидатов на работу;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недопущение проникновения структур организованной преступности и отдельных лиц с противоправными намерениями;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выявление, предупреждение и пресечение возможной противоправной и иной негативной деятельности сотрудников.</w:t>
      </w:r>
    </w:p>
    <w:p w:rsidR="00A2735B" w:rsidRDefault="00A2735B" w:rsidP="00A2735B">
      <w:pPr>
        <w:spacing w:after="0" w:line="240" w:lineRule="auto"/>
        <w:jc w:val="center"/>
        <w:rPr>
          <w:rFonts w:ascii="Times New Roman" w:hAnsi="Times New Roman" w:cs="Times New Roman"/>
          <w:b/>
          <w:sz w:val="28"/>
          <w:szCs w:val="28"/>
        </w:rPr>
      </w:pPr>
    </w:p>
    <w:p w:rsidR="00537ECE" w:rsidRPr="003E4EBE" w:rsidRDefault="000A58B2" w:rsidP="00A2735B">
      <w:pPr>
        <w:spacing w:after="0" w:line="240" w:lineRule="auto"/>
        <w:jc w:val="center"/>
        <w:rPr>
          <w:rFonts w:ascii="Times New Roman" w:hAnsi="Times New Roman" w:cs="Times New Roman"/>
          <w:b/>
          <w:sz w:val="28"/>
          <w:szCs w:val="28"/>
        </w:rPr>
      </w:pPr>
      <w:r w:rsidRPr="003E4EBE">
        <w:rPr>
          <w:rFonts w:ascii="Times New Roman" w:hAnsi="Times New Roman" w:cs="Times New Roman"/>
          <w:b/>
          <w:sz w:val="28"/>
          <w:szCs w:val="28"/>
        </w:rPr>
        <w:t>4 Область применения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4.1 Настоящая Политика распространяется на все процессы и обязательна для применения всеми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никами и руководством Университета, а также пользователями его информационных ресурсов.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4.2 Каждый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 обязан поддерживать конфиденциальность и целостность деловой информации Университета и защищать эту информацию от несанкционированного, незаконного или случайного раскрытия, искажения или уничтожения.</w:t>
      </w:r>
    </w:p>
    <w:p w:rsidR="00A2735B" w:rsidRDefault="00A2735B" w:rsidP="00A2735B">
      <w:pPr>
        <w:spacing w:after="0" w:line="240" w:lineRule="auto"/>
        <w:jc w:val="center"/>
        <w:rPr>
          <w:rFonts w:ascii="Times New Roman" w:hAnsi="Times New Roman" w:cs="Times New Roman"/>
          <w:b/>
          <w:sz w:val="28"/>
          <w:szCs w:val="28"/>
        </w:rPr>
      </w:pPr>
    </w:p>
    <w:p w:rsidR="00537ECE" w:rsidRPr="003E4EBE" w:rsidRDefault="000A58B2" w:rsidP="00A2735B">
      <w:pPr>
        <w:spacing w:after="0" w:line="240" w:lineRule="auto"/>
        <w:jc w:val="center"/>
        <w:rPr>
          <w:rFonts w:ascii="Times New Roman" w:hAnsi="Times New Roman" w:cs="Times New Roman"/>
          <w:b/>
          <w:sz w:val="28"/>
          <w:szCs w:val="28"/>
        </w:rPr>
      </w:pPr>
      <w:r w:rsidRPr="003E4EBE">
        <w:rPr>
          <w:rFonts w:ascii="Times New Roman" w:hAnsi="Times New Roman" w:cs="Times New Roman"/>
          <w:b/>
          <w:sz w:val="28"/>
          <w:szCs w:val="28"/>
        </w:rPr>
        <w:t>5 Содержание политики</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r>
      <w:r w:rsidRPr="003E4EBE">
        <w:rPr>
          <w:rFonts w:ascii="Times New Roman" w:hAnsi="Times New Roman" w:cs="Times New Roman"/>
          <w:b/>
          <w:bCs/>
          <w:sz w:val="28"/>
          <w:szCs w:val="28"/>
        </w:rPr>
        <w:t>5.1 Система управления информационной безопасностью (СУИБ).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5.1.1 Для достижения указанных целей и задач в Университете внедряется система управления информационной безопасностью.</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5.1.2 СУИБ документирована в настоящей </w:t>
      </w:r>
      <w:r w:rsidR="004D1C9A">
        <w:rPr>
          <w:rFonts w:ascii="Times New Roman" w:hAnsi="Times New Roman" w:cs="Times New Roman"/>
          <w:sz w:val="28"/>
          <w:szCs w:val="28"/>
        </w:rPr>
        <w:t>П</w:t>
      </w:r>
      <w:r w:rsidRPr="003E4EBE">
        <w:rPr>
          <w:rFonts w:ascii="Times New Roman" w:hAnsi="Times New Roman" w:cs="Times New Roman"/>
          <w:sz w:val="28"/>
          <w:szCs w:val="28"/>
        </w:rPr>
        <w:t>олитике, в правилах, процедурах, рабочих инструкциях, которые являются обязательными для всех работников Университета в области действия системы. Документированные требования СУИБ доводятся до сведения работников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 Стоимость внедряемых средств управления информационной безопасностью не должна превышать возможный ущерб, возникающий при реализации угроз.</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5.1.4 Организация работы и контроль соблюдения требований СУИБ и требований законодательства в области информационной безопасности является задачей </w:t>
      </w:r>
      <w:r w:rsidR="004D1C9A">
        <w:rPr>
          <w:rFonts w:ascii="Times New Roman" w:hAnsi="Times New Roman" w:cs="Times New Roman"/>
          <w:sz w:val="28"/>
          <w:szCs w:val="28"/>
        </w:rPr>
        <w:t>У</w:t>
      </w:r>
      <w:r w:rsidRPr="003E4EBE">
        <w:rPr>
          <w:rFonts w:ascii="Times New Roman" w:hAnsi="Times New Roman" w:cs="Times New Roman"/>
          <w:sz w:val="28"/>
          <w:szCs w:val="28"/>
        </w:rPr>
        <w:t xml:space="preserve">правления комплексной безопасности Университета (далее </w:t>
      </w:r>
      <w:r w:rsidR="004D1C9A">
        <w:rPr>
          <w:rFonts w:ascii="Times New Roman" w:hAnsi="Times New Roman" w:cs="Times New Roman"/>
          <w:sz w:val="28"/>
          <w:szCs w:val="28"/>
        </w:rPr>
        <w:t>-</w:t>
      </w:r>
      <w:r w:rsidRPr="003E4EBE">
        <w:rPr>
          <w:rFonts w:ascii="Times New Roman" w:hAnsi="Times New Roman" w:cs="Times New Roman"/>
          <w:sz w:val="28"/>
          <w:szCs w:val="28"/>
        </w:rPr>
        <w:t xml:space="preserve"> УКБ).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5.1.5 Для решения задач обеспечения информационной безопасности уполномоченные </w:t>
      </w:r>
      <w:r w:rsidR="004D1C9A">
        <w:rPr>
          <w:rFonts w:ascii="Times New Roman" w:hAnsi="Times New Roman" w:cs="Times New Roman"/>
          <w:sz w:val="28"/>
          <w:szCs w:val="28"/>
        </w:rPr>
        <w:t>работ</w:t>
      </w:r>
      <w:r w:rsidR="004D1C9A" w:rsidRPr="003E4EBE">
        <w:rPr>
          <w:rFonts w:ascii="Times New Roman" w:hAnsi="Times New Roman" w:cs="Times New Roman"/>
          <w:sz w:val="28"/>
          <w:szCs w:val="28"/>
        </w:rPr>
        <w:t>ник</w:t>
      </w:r>
      <w:r w:rsidR="004D1C9A">
        <w:rPr>
          <w:rFonts w:ascii="Times New Roman" w:hAnsi="Times New Roman" w:cs="Times New Roman"/>
          <w:sz w:val="28"/>
          <w:szCs w:val="28"/>
        </w:rPr>
        <w:t>и</w:t>
      </w:r>
      <w:r w:rsidRPr="003E4EBE">
        <w:rPr>
          <w:rFonts w:ascii="Times New Roman" w:hAnsi="Times New Roman" w:cs="Times New Roman"/>
          <w:sz w:val="28"/>
          <w:szCs w:val="28"/>
        </w:rPr>
        <w:t xml:space="preserve"> имеют право:</w:t>
      </w:r>
    </w:p>
    <w:p w:rsidR="00537ECE" w:rsidRPr="003E4EBE" w:rsidRDefault="000A58B2" w:rsidP="00A2735B">
      <w:pPr>
        <w:pStyle w:val="ab"/>
        <w:numPr>
          <w:ilvl w:val="0"/>
          <w:numId w:val="2"/>
        </w:numPr>
        <w:tabs>
          <w:tab w:val="left" w:pos="781"/>
        </w:tabs>
        <w:ind w:left="0"/>
        <w:jc w:val="both"/>
        <w:rPr>
          <w:rFonts w:ascii="Times New Roman" w:hAnsi="Times New Roman" w:cs="Times New Roman"/>
          <w:sz w:val="28"/>
          <w:szCs w:val="28"/>
        </w:rPr>
      </w:pPr>
      <w:r w:rsidRPr="003E4EBE">
        <w:rPr>
          <w:rFonts w:ascii="Times New Roman" w:hAnsi="Times New Roman" w:cs="Times New Roman"/>
          <w:sz w:val="28"/>
          <w:szCs w:val="28"/>
        </w:rPr>
        <w:t>определять необходимость и разрабатывать нормативные документы, касающиеся</w:t>
      </w:r>
      <w:r w:rsidRPr="003E4EBE">
        <w:rPr>
          <w:rFonts w:ascii="Times New Roman" w:hAnsi="Times New Roman" w:cs="Times New Roman"/>
          <w:spacing w:val="-47"/>
          <w:sz w:val="28"/>
          <w:szCs w:val="28"/>
        </w:rPr>
        <w:t xml:space="preserve"> </w:t>
      </w:r>
      <w:r w:rsidRPr="003E4EBE">
        <w:rPr>
          <w:rFonts w:ascii="Times New Roman" w:hAnsi="Times New Roman" w:cs="Times New Roman"/>
          <w:sz w:val="28"/>
          <w:szCs w:val="28"/>
        </w:rPr>
        <w:t>вопросов</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обеспечения</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безопасности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включая</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документы,</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регламентирующие</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деятельность</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пользователей</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информационной</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системы</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в</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указанной</w:t>
      </w:r>
      <w:r w:rsidRPr="003E4EBE">
        <w:rPr>
          <w:rFonts w:ascii="Times New Roman" w:hAnsi="Times New Roman" w:cs="Times New Roman"/>
          <w:spacing w:val="-3"/>
          <w:sz w:val="28"/>
          <w:szCs w:val="28"/>
        </w:rPr>
        <w:t xml:space="preserve"> </w:t>
      </w:r>
      <w:r w:rsidRPr="003E4EBE">
        <w:rPr>
          <w:rFonts w:ascii="Times New Roman" w:hAnsi="Times New Roman" w:cs="Times New Roman"/>
          <w:sz w:val="28"/>
          <w:szCs w:val="28"/>
        </w:rPr>
        <w:t>области;</w:t>
      </w:r>
    </w:p>
    <w:p w:rsidR="00537ECE" w:rsidRPr="003E4EBE" w:rsidRDefault="000A58B2" w:rsidP="00A2735B">
      <w:pPr>
        <w:pStyle w:val="ab"/>
        <w:numPr>
          <w:ilvl w:val="0"/>
          <w:numId w:val="2"/>
        </w:numPr>
        <w:tabs>
          <w:tab w:val="left" w:pos="781"/>
        </w:tabs>
        <w:ind w:left="0"/>
        <w:jc w:val="both"/>
        <w:rPr>
          <w:rFonts w:ascii="Times New Roman" w:hAnsi="Times New Roman" w:cs="Times New Roman"/>
          <w:sz w:val="28"/>
          <w:szCs w:val="28"/>
        </w:rPr>
      </w:pPr>
      <w:r w:rsidRPr="003E4EBE">
        <w:rPr>
          <w:rFonts w:ascii="Times New Roman" w:hAnsi="Times New Roman" w:cs="Times New Roman"/>
          <w:sz w:val="28"/>
          <w:szCs w:val="28"/>
        </w:rPr>
        <w:t xml:space="preserve">получать информацию от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ников Университета по</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любым</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аспектам</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применения</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информационных</w:t>
      </w:r>
      <w:r w:rsidRPr="003E4EBE">
        <w:rPr>
          <w:rFonts w:ascii="Times New Roman" w:hAnsi="Times New Roman" w:cs="Times New Roman"/>
          <w:spacing w:val="-4"/>
          <w:sz w:val="28"/>
          <w:szCs w:val="28"/>
        </w:rPr>
        <w:t xml:space="preserve"> </w:t>
      </w:r>
      <w:r w:rsidRPr="003E4EBE">
        <w:rPr>
          <w:rFonts w:ascii="Times New Roman" w:hAnsi="Times New Roman" w:cs="Times New Roman"/>
          <w:sz w:val="28"/>
          <w:szCs w:val="28"/>
        </w:rPr>
        <w:t>технологий в</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Университете;</w:t>
      </w:r>
    </w:p>
    <w:p w:rsidR="00537ECE" w:rsidRPr="003E4EBE" w:rsidRDefault="000A58B2" w:rsidP="00A2735B">
      <w:pPr>
        <w:pStyle w:val="ab"/>
        <w:numPr>
          <w:ilvl w:val="0"/>
          <w:numId w:val="2"/>
        </w:numPr>
        <w:tabs>
          <w:tab w:val="left" w:pos="781"/>
        </w:tabs>
        <w:ind w:left="0"/>
        <w:jc w:val="both"/>
        <w:rPr>
          <w:rFonts w:ascii="Times New Roman" w:hAnsi="Times New Roman" w:cs="Times New Roman"/>
          <w:sz w:val="28"/>
          <w:szCs w:val="28"/>
        </w:rPr>
      </w:pPr>
      <w:r w:rsidRPr="003E4EBE">
        <w:rPr>
          <w:rFonts w:ascii="Times New Roman" w:hAnsi="Times New Roman" w:cs="Times New Roman"/>
          <w:sz w:val="28"/>
          <w:szCs w:val="28"/>
        </w:rPr>
        <w:t>участвовать</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в</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проработке</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технических</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решений</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по</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вопросам</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обеспечения</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безопасности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при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проектировании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разработке</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новых</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информационных</w:t>
      </w:r>
      <w:r w:rsidRPr="003E4EBE">
        <w:rPr>
          <w:rFonts w:ascii="Times New Roman" w:hAnsi="Times New Roman" w:cs="Times New Roman"/>
          <w:spacing w:val="-4"/>
          <w:sz w:val="28"/>
          <w:szCs w:val="28"/>
        </w:rPr>
        <w:t xml:space="preserve"> </w:t>
      </w:r>
      <w:r w:rsidRPr="003E4EBE">
        <w:rPr>
          <w:rFonts w:ascii="Times New Roman" w:hAnsi="Times New Roman" w:cs="Times New Roman"/>
          <w:sz w:val="28"/>
          <w:szCs w:val="28"/>
        </w:rPr>
        <w:t>технологий;</w:t>
      </w:r>
    </w:p>
    <w:p w:rsidR="00537ECE" w:rsidRPr="003E4EBE" w:rsidRDefault="000A58B2" w:rsidP="00A2735B">
      <w:pPr>
        <w:pStyle w:val="ab"/>
        <w:numPr>
          <w:ilvl w:val="0"/>
          <w:numId w:val="2"/>
        </w:numPr>
        <w:tabs>
          <w:tab w:val="left" w:pos="781"/>
        </w:tabs>
        <w:ind w:left="0"/>
        <w:jc w:val="both"/>
        <w:rPr>
          <w:rFonts w:ascii="Times New Roman" w:hAnsi="Times New Roman" w:cs="Times New Roman"/>
          <w:sz w:val="28"/>
          <w:szCs w:val="28"/>
        </w:rPr>
      </w:pPr>
      <w:r w:rsidRPr="003E4EBE">
        <w:rPr>
          <w:rFonts w:ascii="Times New Roman" w:hAnsi="Times New Roman" w:cs="Times New Roman"/>
          <w:spacing w:val="-1"/>
          <w:sz w:val="28"/>
          <w:szCs w:val="28"/>
        </w:rPr>
        <w:lastRenderedPageBreak/>
        <w:t>участвовать</w:t>
      </w:r>
      <w:r w:rsidRPr="003E4EBE">
        <w:rPr>
          <w:rFonts w:ascii="Times New Roman" w:hAnsi="Times New Roman" w:cs="Times New Roman"/>
          <w:spacing w:val="-11"/>
          <w:sz w:val="28"/>
          <w:szCs w:val="28"/>
        </w:rPr>
        <w:t xml:space="preserve"> </w:t>
      </w:r>
      <w:r w:rsidRPr="003E4EBE">
        <w:rPr>
          <w:rFonts w:ascii="Times New Roman" w:hAnsi="Times New Roman" w:cs="Times New Roman"/>
          <w:sz w:val="28"/>
          <w:szCs w:val="28"/>
        </w:rPr>
        <w:t>в</w:t>
      </w:r>
      <w:r w:rsidRPr="003E4EBE">
        <w:rPr>
          <w:rFonts w:ascii="Times New Roman" w:hAnsi="Times New Roman" w:cs="Times New Roman"/>
          <w:spacing w:val="-12"/>
          <w:sz w:val="28"/>
          <w:szCs w:val="28"/>
        </w:rPr>
        <w:t xml:space="preserve"> </w:t>
      </w:r>
      <w:r w:rsidRPr="003E4EBE">
        <w:rPr>
          <w:rFonts w:ascii="Times New Roman" w:hAnsi="Times New Roman" w:cs="Times New Roman"/>
          <w:sz w:val="28"/>
          <w:szCs w:val="28"/>
        </w:rPr>
        <w:t>испытаниях</w:t>
      </w:r>
      <w:r w:rsidRPr="003E4EBE">
        <w:rPr>
          <w:rFonts w:ascii="Times New Roman" w:hAnsi="Times New Roman" w:cs="Times New Roman"/>
          <w:spacing w:val="-11"/>
          <w:sz w:val="28"/>
          <w:szCs w:val="28"/>
        </w:rPr>
        <w:t xml:space="preserve"> </w:t>
      </w:r>
      <w:r w:rsidRPr="003E4EBE">
        <w:rPr>
          <w:rFonts w:ascii="Times New Roman" w:hAnsi="Times New Roman" w:cs="Times New Roman"/>
          <w:sz w:val="28"/>
          <w:szCs w:val="28"/>
        </w:rPr>
        <w:t>разработанных</w:t>
      </w:r>
      <w:r w:rsidRPr="003E4EBE">
        <w:rPr>
          <w:rFonts w:ascii="Times New Roman" w:hAnsi="Times New Roman" w:cs="Times New Roman"/>
          <w:spacing w:val="-11"/>
          <w:sz w:val="28"/>
          <w:szCs w:val="28"/>
        </w:rPr>
        <w:t xml:space="preserve"> </w:t>
      </w:r>
      <w:r w:rsidRPr="003E4EBE">
        <w:rPr>
          <w:rFonts w:ascii="Times New Roman" w:hAnsi="Times New Roman" w:cs="Times New Roman"/>
          <w:sz w:val="28"/>
          <w:szCs w:val="28"/>
        </w:rPr>
        <w:t>информационных</w:t>
      </w:r>
      <w:r w:rsidRPr="003E4EBE">
        <w:rPr>
          <w:rFonts w:ascii="Times New Roman" w:hAnsi="Times New Roman" w:cs="Times New Roman"/>
          <w:spacing w:val="-12"/>
          <w:sz w:val="28"/>
          <w:szCs w:val="28"/>
        </w:rPr>
        <w:t xml:space="preserve"> </w:t>
      </w:r>
      <w:r w:rsidRPr="003E4EBE">
        <w:rPr>
          <w:rFonts w:ascii="Times New Roman" w:hAnsi="Times New Roman" w:cs="Times New Roman"/>
          <w:sz w:val="28"/>
          <w:szCs w:val="28"/>
        </w:rPr>
        <w:t>технологий</w:t>
      </w:r>
      <w:r w:rsidRPr="003E4EBE">
        <w:rPr>
          <w:rFonts w:ascii="Times New Roman" w:hAnsi="Times New Roman" w:cs="Times New Roman"/>
          <w:spacing w:val="-11"/>
          <w:sz w:val="28"/>
          <w:szCs w:val="28"/>
        </w:rPr>
        <w:t xml:space="preserve"> </w:t>
      </w:r>
      <w:r w:rsidRPr="003E4EBE">
        <w:rPr>
          <w:rFonts w:ascii="Times New Roman" w:hAnsi="Times New Roman" w:cs="Times New Roman"/>
          <w:sz w:val="28"/>
          <w:szCs w:val="28"/>
        </w:rPr>
        <w:t>по</w:t>
      </w:r>
      <w:r w:rsidRPr="003E4EBE">
        <w:rPr>
          <w:rFonts w:ascii="Times New Roman" w:hAnsi="Times New Roman" w:cs="Times New Roman"/>
          <w:spacing w:val="-10"/>
          <w:sz w:val="28"/>
          <w:szCs w:val="28"/>
        </w:rPr>
        <w:t xml:space="preserve"> </w:t>
      </w:r>
      <w:r w:rsidRPr="003E4EBE">
        <w:rPr>
          <w:rFonts w:ascii="Times New Roman" w:hAnsi="Times New Roman" w:cs="Times New Roman"/>
          <w:sz w:val="28"/>
          <w:szCs w:val="28"/>
        </w:rPr>
        <w:t>вопросам</w:t>
      </w:r>
      <w:r w:rsidRPr="003E4EBE">
        <w:rPr>
          <w:rFonts w:ascii="Times New Roman" w:hAnsi="Times New Roman" w:cs="Times New Roman"/>
          <w:spacing w:val="-47"/>
          <w:sz w:val="28"/>
          <w:szCs w:val="28"/>
        </w:rPr>
        <w:t xml:space="preserve"> </w:t>
      </w:r>
      <w:r w:rsidRPr="003E4EBE">
        <w:rPr>
          <w:rFonts w:ascii="Times New Roman" w:hAnsi="Times New Roman" w:cs="Times New Roman"/>
          <w:sz w:val="28"/>
          <w:szCs w:val="28"/>
        </w:rPr>
        <w:t>оценки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качества</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реализации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требований</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по</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обеспечению</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безопасности</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информации;</w:t>
      </w:r>
    </w:p>
    <w:p w:rsidR="00537ECE" w:rsidRPr="003E4EBE" w:rsidRDefault="000A58B2" w:rsidP="00A2735B">
      <w:pPr>
        <w:pStyle w:val="ab"/>
        <w:numPr>
          <w:ilvl w:val="0"/>
          <w:numId w:val="2"/>
        </w:numPr>
        <w:tabs>
          <w:tab w:val="left" w:pos="781"/>
        </w:tabs>
        <w:ind w:left="0" w:hanging="361"/>
        <w:jc w:val="both"/>
        <w:rPr>
          <w:rFonts w:ascii="Times New Roman" w:hAnsi="Times New Roman" w:cs="Times New Roman"/>
          <w:sz w:val="28"/>
          <w:szCs w:val="28"/>
        </w:rPr>
      </w:pPr>
      <w:r w:rsidRPr="003E4EBE">
        <w:rPr>
          <w:rFonts w:ascii="Times New Roman" w:hAnsi="Times New Roman" w:cs="Times New Roman"/>
          <w:sz w:val="28"/>
          <w:szCs w:val="28"/>
        </w:rPr>
        <w:t>контролировать</w:t>
      </w:r>
      <w:r w:rsidRPr="003E4EBE">
        <w:rPr>
          <w:rFonts w:ascii="Times New Roman" w:hAnsi="Times New Roman" w:cs="Times New Roman"/>
          <w:spacing w:val="-3"/>
          <w:sz w:val="28"/>
          <w:szCs w:val="28"/>
        </w:rPr>
        <w:t xml:space="preserve"> </w:t>
      </w:r>
      <w:r w:rsidRPr="003E4EBE">
        <w:rPr>
          <w:rFonts w:ascii="Times New Roman" w:hAnsi="Times New Roman" w:cs="Times New Roman"/>
          <w:sz w:val="28"/>
          <w:szCs w:val="28"/>
        </w:rPr>
        <w:t>деятельность</w:t>
      </w:r>
      <w:r w:rsidRPr="003E4EBE">
        <w:rPr>
          <w:rFonts w:ascii="Times New Roman" w:hAnsi="Times New Roman" w:cs="Times New Roman"/>
          <w:spacing w:val="-5"/>
          <w:sz w:val="28"/>
          <w:szCs w:val="28"/>
        </w:rPr>
        <w:t xml:space="preserve"> </w:t>
      </w:r>
      <w:r w:rsidRPr="003E4EBE">
        <w:rPr>
          <w:rFonts w:ascii="Times New Roman" w:hAnsi="Times New Roman" w:cs="Times New Roman"/>
          <w:sz w:val="28"/>
          <w:szCs w:val="28"/>
        </w:rPr>
        <w:t>пользователей</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по</w:t>
      </w:r>
      <w:r w:rsidRPr="003E4EBE">
        <w:rPr>
          <w:rFonts w:ascii="Times New Roman" w:hAnsi="Times New Roman" w:cs="Times New Roman"/>
          <w:spacing w:val="-2"/>
          <w:sz w:val="28"/>
          <w:szCs w:val="28"/>
        </w:rPr>
        <w:t xml:space="preserve"> </w:t>
      </w:r>
      <w:r w:rsidRPr="003E4EBE">
        <w:rPr>
          <w:rFonts w:ascii="Times New Roman" w:hAnsi="Times New Roman" w:cs="Times New Roman"/>
          <w:sz w:val="28"/>
          <w:szCs w:val="28"/>
        </w:rPr>
        <w:t>вопросам</w:t>
      </w:r>
      <w:r w:rsidRPr="003E4EBE">
        <w:rPr>
          <w:rFonts w:ascii="Times New Roman" w:hAnsi="Times New Roman" w:cs="Times New Roman"/>
          <w:spacing w:val="-5"/>
          <w:sz w:val="28"/>
          <w:szCs w:val="28"/>
        </w:rPr>
        <w:t xml:space="preserve"> </w:t>
      </w:r>
      <w:r w:rsidRPr="003E4EBE">
        <w:rPr>
          <w:rFonts w:ascii="Times New Roman" w:hAnsi="Times New Roman" w:cs="Times New Roman"/>
          <w:sz w:val="28"/>
          <w:szCs w:val="28"/>
        </w:rPr>
        <w:t>обеспечения</w:t>
      </w:r>
      <w:r w:rsidRPr="003E4EBE">
        <w:rPr>
          <w:rFonts w:ascii="Times New Roman" w:hAnsi="Times New Roman" w:cs="Times New Roman"/>
          <w:spacing w:val="-2"/>
          <w:sz w:val="28"/>
          <w:szCs w:val="28"/>
        </w:rPr>
        <w:t xml:space="preserve"> </w:t>
      </w:r>
      <w:r w:rsidRPr="003E4EBE">
        <w:rPr>
          <w:rFonts w:ascii="Times New Roman" w:hAnsi="Times New Roman" w:cs="Times New Roman"/>
          <w:sz w:val="28"/>
          <w:szCs w:val="28"/>
        </w:rPr>
        <w:t>ИБ;</w:t>
      </w:r>
    </w:p>
    <w:p w:rsidR="00537ECE" w:rsidRPr="003E4EBE" w:rsidRDefault="000A58B2" w:rsidP="00A2735B">
      <w:pPr>
        <w:pStyle w:val="ab"/>
        <w:numPr>
          <w:ilvl w:val="0"/>
          <w:numId w:val="2"/>
        </w:numPr>
        <w:tabs>
          <w:tab w:val="left" w:pos="781"/>
        </w:tabs>
        <w:ind w:left="0" w:hanging="361"/>
        <w:jc w:val="both"/>
        <w:rPr>
          <w:rFonts w:ascii="Times New Roman" w:hAnsi="Times New Roman" w:cs="Times New Roman"/>
          <w:sz w:val="28"/>
          <w:szCs w:val="28"/>
        </w:rPr>
      </w:pPr>
      <w:r w:rsidRPr="003E4EBE">
        <w:rPr>
          <w:rFonts w:ascii="Times New Roman" w:hAnsi="Times New Roman" w:cs="Times New Roman"/>
          <w:sz w:val="28"/>
          <w:szCs w:val="28"/>
        </w:rPr>
        <w:t>готовить</w:t>
      </w:r>
      <w:r w:rsidRPr="003E4EBE">
        <w:rPr>
          <w:rFonts w:ascii="Times New Roman" w:hAnsi="Times New Roman" w:cs="Times New Roman"/>
          <w:spacing w:val="-4"/>
          <w:sz w:val="28"/>
          <w:szCs w:val="28"/>
        </w:rPr>
        <w:t xml:space="preserve"> </w:t>
      </w:r>
      <w:r w:rsidRPr="003E4EBE">
        <w:rPr>
          <w:rFonts w:ascii="Times New Roman" w:hAnsi="Times New Roman" w:cs="Times New Roman"/>
          <w:sz w:val="28"/>
          <w:szCs w:val="28"/>
        </w:rPr>
        <w:t>предложения</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руководству</w:t>
      </w:r>
      <w:r w:rsidRPr="003E4EBE">
        <w:rPr>
          <w:rFonts w:ascii="Times New Roman" w:hAnsi="Times New Roman" w:cs="Times New Roman"/>
          <w:spacing w:val="-2"/>
          <w:sz w:val="28"/>
          <w:szCs w:val="28"/>
        </w:rPr>
        <w:t xml:space="preserve"> </w:t>
      </w:r>
      <w:r w:rsidRPr="003E4EBE">
        <w:rPr>
          <w:rFonts w:ascii="Times New Roman" w:hAnsi="Times New Roman" w:cs="Times New Roman"/>
          <w:sz w:val="28"/>
          <w:szCs w:val="28"/>
        </w:rPr>
        <w:t>по обеспечению</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требований ИБ.</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r>
      <w:r w:rsidRPr="003E4EBE">
        <w:rPr>
          <w:rFonts w:ascii="Times New Roman" w:hAnsi="Times New Roman" w:cs="Times New Roman"/>
          <w:b/>
          <w:bCs/>
          <w:sz w:val="28"/>
          <w:szCs w:val="28"/>
        </w:rPr>
        <w:t>5.2 Объекты защиты.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5.2.1 Благодаря информации о ресурсах Университета реализуется защита информации, степень которой соразмерна ценности и важности ресурсов.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5.2.2 В Университете присутствуют следующие типы ресурсов: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информационные системы и ресурсы, содержащие конфиденциальную информацию, и/или сведения ограниченного доступа, в том числе информацию о финансовой деятельности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открыто распространяемая информация, публикуемая в том числе в целях соблюдения информационной открытости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информационная инфраструктура, включая технические и программные средства, каналы информационного обмена и телекоммуникации, системы и средства защиты информации, объекты и помещения, в которых размещены такие системы.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5.2.3 Для каждого ресурса назначается администратор, который отвечает за выдачу и периодическую проверку прав доступа и категорий, определенных политиками управления доступа.</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r>
      <w:r w:rsidRPr="003E4EBE">
        <w:rPr>
          <w:rFonts w:ascii="Times New Roman" w:hAnsi="Times New Roman" w:cs="Times New Roman"/>
          <w:b/>
          <w:bCs/>
          <w:sz w:val="28"/>
          <w:szCs w:val="28"/>
        </w:rPr>
        <w:t xml:space="preserve">5.3 </w:t>
      </w:r>
      <w:r w:rsidRPr="003E4EBE">
        <w:rPr>
          <w:rFonts w:ascii="Times New Roman" w:hAnsi="Times New Roman" w:cs="Times New Roman"/>
          <w:b/>
          <w:bCs/>
          <w:spacing w:val="-1"/>
          <w:sz w:val="28"/>
          <w:szCs w:val="28"/>
        </w:rPr>
        <w:t>Безопасность</w:t>
      </w:r>
      <w:r w:rsidRPr="003E4EBE">
        <w:rPr>
          <w:rFonts w:ascii="Times New Roman" w:hAnsi="Times New Roman" w:cs="Times New Roman"/>
          <w:b/>
          <w:bCs/>
          <w:spacing w:val="-7"/>
          <w:sz w:val="28"/>
          <w:szCs w:val="28"/>
        </w:rPr>
        <w:t xml:space="preserve"> </w:t>
      </w:r>
      <w:r w:rsidRPr="003E4EBE">
        <w:rPr>
          <w:rFonts w:ascii="Times New Roman" w:hAnsi="Times New Roman" w:cs="Times New Roman"/>
          <w:b/>
          <w:bCs/>
          <w:sz w:val="28"/>
          <w:szCs w:val="28"/>
        </w:rPr>
        <w:t>персонала.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5.3.1 Роли и обязанности по обеспечению безопасности информационных ресурсов, описанные в соответствии с настоящей Политикой, должны быть доведены до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 при трудоустройстве. Сюда должны входить как общие обязанности по реализации и поддержке политики безопасности, так и конкретные обязанности по защите ресурсов и по выполнению конкретных операций, связанных с безопасностью.</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5.3.2 Руководство Университета должно требовать от всех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ников, подрядчиков и пользователей сторонних организаций принятия мер безопасности в соответствии с установленными в Университете политиками и процедурами.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5.3.3 Уполномоченные руководством Университета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ники имеют право в установленном порядке, без уведомления пользователей, производить проверки: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выполнения действующих инструкций по вопросам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данных, находящихся на носителях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порядка использования сотрудниками информационных ресурсов;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содержания служебной переписки.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5.3.4 Все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ники должны проходить периодическую подготовку в области политики и процедур ИБ, принятых в Университете.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5.3.5 При увольнении все предоставленные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нику права доступа к ИС должны быть удалены. При изменении трудовых отношений удаляются только те права, необходимость в которых отсутствует в новых отношениях.</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b/>
          <w:sz w:val="28"/>
          <w:szCs w:val="28"/>
        </w:rPr>
        <w:tab/>
      </w:r>
      <w:r w:rsidRPr="003E4EBE">
        <w:rPr>
          <w:rFonts w:ascii="Times New Roman" w:hAnsi="Times New Roman" w:cs="Times New Roman"/>
          <w:b/>
          <w:bCs/>
          <w:sz w:val="28"/>
          <w:szCs w:val="28"/>
        </w:rPr>
        <w:t>5.4 Физическая безопасность.</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5.4.1 Средства обработки информации, поддерживающие критически важные и уязвимые ресурсы Университета, должны быть размещены в защищенных областях. Такими средствами являются: серверы, системы хранения данных, </w:t>
      </w:r>
      <w:r w:rsidRPr="003E4EBE">
        <w:rPr>
          <w:rFonts w:ascii="Times New Roman" w:hAnsi="Times New Roman" w:cs="Times New Roman"/>
          <w:sz w:val="28"/>
          <w:szCs w:val="28"/>
        </w:rPr>
        <w:lastRenderedPageBreak/>
        <w:t>маршрутизаторы, телефонные станции и оборудование, обеспечивающее обработку и хранение конфиденциальной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5.4.2 Защищенные области должны обеспечивать возможность доступа только авторизованного персонала.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5.4.3 Запрещается прием посетителей в помещениях во время обработки информации ограниченного доступа.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5.4.4 Для хранения служебных документов и машинных носителей с защищаемой информацией помещения снабжаются сейфами, металлическими шкафами или шкафами, оборудованными замком.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5.4.5 Места доступа, через которые неавторизованные лица могут попасть в помещения Университета, должны контролироваться и, если это возможно, должны быть изолированы от средств обработки информации с целью предотвращения несанкционированного доступа.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5.4.6 Все вспомогательные службы, такие как электропитание, водоснабжение, канализация, отопление, вентиляция и кондиционирование воздуха, должны обеспечивать гарантированную и устойчивую работоспособность компонентов ИТ-инфраструктуры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5.4.7 Со всех носителей информации, которыми укомплектовано утилизируемое или повторно используемое оборудование, должны гарантированно удаляться все конфиденциальные данные и лицензионное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5.4.8 Оборудование, информация или ПО должны перемещаться за пределы Университета только при наличии письменного разрешения руководства.</w:t>
      </w:r>
    </w:p>
    <w:p w:rsidR="00537ECE" w:rsidRPr="003E4EBE" w:rsidRDefault="000A58B2" w:rsidP="00A2735B">
      <w:pPr>
        <w:spacing w:after="0" w:line="240" w:lineRule="auto"/>
        <w:jc w:val="both"/>
        <w:rPr>
          <w:b/>
          <w:bCs/>
        </w:rPr>
      </w:pPr>
      <w:r w:rsidRPr="003E4EBE">
        <w:rPr>
          <w:rFonts w:ascii="Times New Roman" w:hAnsi="Times New Roman" w:cs="Times New Roman"/>
          <w:b/>
          <w:bCs/>
          <w:sz w:val="28"/>
          <w:szCs w:val="28"/>
        </w:rPr>
        <w:tab/>
        <w:t>5.5 Контроль доступа: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5.5.1 Основными пользователями информации в информационных системах Университета являются </w:t>
      </w:r>
      <w:r w:rsidR="004D1C9A">
        <w:rPr>
          <w:rFonts w:ascii="Times New Roman" w:hAnsi="Times New Roman" w:cs="Times New Roman"/>
          <w:sz w:val="28"/>
          <w:szCs w:val="28"/>
        </w:rPr>
        <w:t>работ</w:t>
      </w:r>
      <w:r w:rsidRPr="003E4EBE">
        <w:rPr>
          <w:rFonts w:ascii="Times New Roman" w:hAnsi="Times New Roman" w:cs="Times New Roman"/>
          <w:sz w:val="28"/>
          <w:szCs w:val="28"/>
        </w:rPr>
        <w:t xml:space="preserve">ники структурных подразделений. Уровень полномочий каждого пользователя определяется индивидуально. Каждый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 пользуется только предписанными ему правами по отношению к информации, с которой ему необходимо работать в соответствии с должностными обязанностями.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5.5.2 Каждому пользователю, допущенному к работе с конкретным информационным активом Университета, должно быть сопоставлено персональное уникальное имя (логин), под которым он будет работать в информационных системах.</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5.5.3 </w:t>
      </w:r>
      <w:proofErr w:type="gramStart"/>
      <w:r w:rsidRPr="003E4EBE">
        <w:rPr>
          <w:rFonts w:ascii="Times New Roman" w:hAnsi="Times New Roman" w:cs="Times New Roman"/>
          <w:sz w:val="28"/>
          <w:szCs w:val="28"/>
        </w:rPr>
        <w:t>В</w:t>
      </w:r>
      <w:proofErr w:type="gramEnd"/>
      <w:r w:rsidRPr="003E4EBE">
        <w:rPr>
          <w:rFonts w:ascii="Times New Roman" w:hAnsi="Times New Roman" w:cs="Times New Roman"/>
          <w:sz w:val="28"/>
          <w:szCs w:val="28"/>
        </w:rPr>
        <w:t xml:space="preserve"> случае необходимости некоторым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 могут быть сопоставлены несколько уникальных имен (учетных записей).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5.5.4 Временная учетная запись может быть заведена для пользователя на ограниченный срок для выполнения задач, требующих расширенных полномочий, для проведения настройки, тестирования информационной системы или для организации гостевого доступа.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5.5.5 Запрещено создавать и использовать общую пользовательскую учетную запись для группы пользователей. Одновременное использование одной общей пользовательской учетной записи разными пользователями запрещено.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5.5.6 Регистрируемые учетные записи подразделяются на: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пользовательские – предназначенные для аутентификации пользователей;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системные – используемые для нужд операционной системы;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w:t>
      </w:r>
      <w:r w:rsidRPr="003E4EBE">
        <w:rPr>
          <w:rFonts w:ascii="Times New Roman" w:hAnsi="Times New Roman" w:cs="Times New Roman"/>
          <w:sz w:val="28"/>
          <w:szCs w:val="28"/>
        </w:rPr>
        <w:tab/>
        <w:t>служебные – предназначенные для функционирования отдельных процессов или приложений.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5.5.7 Системные учетные записи формируются операционной системой и должны использоваться только в случаях, предписанных документацией на операционную систему.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5.5.8 Служебные учетные записи используются только для запуска и работы сервисов или приложений.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5.5.9 Использование системных или служебных учетных записей для регистрации пользователей в системе категорически запрещено.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5.5.10 Процедуры регистрации и блокирования учетных записей пользователей должны применяться с соблюдением следующих правил:</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использование уникальных идентификаторов пользователей для однозначного определения и сопоставления личности с совершенными ей действиями;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предоставление и блокирование прав должны быть санкционированы и документированы;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регистрация и блокирование учетных записей допускается с отдельного разрешения руководства;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уровень предоставленных полномочий должен соответствовать производственной необходимости и настоящей Политике и не ставить под угрозу разграничение режимов работы;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согласование изменения прав доступа допускается только с разрешения руководства;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немедленное удаление или блокирование прав доступа пользователей, сменивших должность, форму занятости или уволившихся из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аудит идентификаторов и учетных записей пользователей на наличие неиспользуемых, их удаление и блокировка.</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r>
      <w:r w:rsidRPr="003E4EBE">
        <w:rPr>
          <w:rFonts w:ascii="Times New Roman" w:hAnsi="Times New Roman" w:cs="Times New Roman"/>
          <w:b/>
          <w:bCs/>
          <w:sz w:val="28"/>
          <w:szCs w:val="28"/>
        </w:rPr>
        <w:t>5.6 Управление привилегиями.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5.6.1 Доступ </w:t>
      </w:r>
      <w:r w:rsidR="004D1C9A">
        <w:rPr>
          <w:rFonts w:ascii="Times New Roman" w:hAnsi="Times New Roman" w:cs="Times New Roman"/>
          <w:sz w:val="28"/>
          <w:szCs w:val="28"/>
        </w:rPr>
        <w:t>работ</w:t>
      </w:r>
      <w:r w:rsidRPr="003E4EBE">
        <w:rPr>
          <w:rFonts w:ascii="Times New Roman" w:hAnsi="Times New Roman" w:cs="Times New Roman"/>
          <w:sz w:val="28"/>
          <w:szCs w:val="28"/>
        </w:rPr>
        <w:t xml:space="preserve">ника к информационным ресурсам Университета должен быть санкционирован руководителем структурного подразделения, в котором числится согласно штатному расписанию данный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5.6.2 Наделение привилегиями и их использование должно быть строго ограниченным и управляемым. Распределение привилегий должно управляться с помощью процесса регистрации этих привилегий с учетом следующих правил:</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должны быть идентифицированы привилегии доступа, связанные с каждым системным продуктом, например, с операционной системой, системой управления базой данных и каждым приложением, а также пользователи, которым они должны быть предоставлены;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привилегии должны предоставляться пользователям на основании производственной необходимости и только на период времени, необходимый для достижения поставленных целей;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должен быть обеспечен процесс санкционирования всех предоставленных привилегий и создание отчетов по ним, привилегии нельзя предоставлять до завершения процесса их регистрации;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уникальные привилегии должны присваиваться на другой идентификатор пользователя, не тот, который используется при его обычной работе.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5.6.3 Контроль и периодический пересмотр прав доступа пользователей к информационным ресурсам Университета осуществляется в процессе аудита ИБ.</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5.7 Управление паролями.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5.7.1 Пароль – это средство проверки личности пользователя для доступа к ИС или сервису, обеспечивающее идентификацию и аутентификацию на основе сведений, известных только пользователю.</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5.7.2 Правила генерации паролей: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персональные пароли должны генерироваться специальными программными средствами административной службы;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длина пароля должна быть не менее 8 символов;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 составе пароля должны присутствовать буквы в верхнем и нижнем регистрах, цифры и специальные символы;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пароль не должен включать в себя: легко вычисляемые сочетания символов, клавиатурные последовательности символов и знаков, общепринятые сокращения, аббревиатуры, номера телефонов и автомобилей, а также прочие сочетания букв и знаков, ассоциируемые с пользователем;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при смене пароля новое сочетание символов должно отличаться от предыдущего не менее чем на 4 символа.</w:t>
      </w:r>
    </w:p>
    <w:p w:rsidR="00537ECE" w:rsidRPr="004D1C9A"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sz w:val="28"/>
          <w:szCs w:val="28"/>
        </w:rPr>
        <w:tab/>
      </w:r>
      <w:r w:rsidRPr="004D1C9A">
        <w:rPr>
          <w:rFonts w:ascii="Times New Roman" w:hAnsi="Times New Roman" w:cs="Times New Roman"/>
          <w:b/>
          <w:sz w:val="28"/>
          <w:szCs w:val="28"/>
        </w:rPr>
        <w:t>5.7.3 Порядок смены паролей: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полная плановая смена паролей пользователей должна проводиться регулярно, не реже одного раза в 180 дней;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полная внеплановая смена паролей всех пользователей должна производиться в случае прекращения полномочий администраторов соответствующих информационных систем или в случае компрометации личного пароля одного из администраторов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 случае компрометации личного пароля пользователя надлежит немедленно ограничить доступ к информации с данной учетной записи, до момента вступления в силу новой учетной записи пользователя или пароля.</w:t>
      </w:r>
    </w:p>
    <w:p w:rsidR="00537ECE" w:rsidRPr="003E4EBE" w:rsidRDefault="000A58B2" w:rsidP="00A2735B">
      <w:pPr>
        <w:spacing w:after="0" w:line="240" w:lineRule="auto"/>
        <w:jc w:val="both"/>
        <w:rPr>
          <w:b/>
          <w:bCs/>
        </w:rPr>
      </w:pPr>
      <w:r w:rsidRPr="003E4EBE">
        <w:rPr>
          <w:rFonts w:ascii="Times New Roman" w:hAnsi="Times New Roman" w:cs="Times New Roman"/>
          <w:b/>
          <w:bCs/>
          <w:sz w:val="28"/>
          <w:szCs w:val="28"/>
        </w:rPr>
        <w:tab/>
        <w:t>5.7.4 При работе с парольной защитой пользователям запрещается: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разглашать кому-либо персональный пароль и прочие идентифицирующие сведения;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предоставлять доступ от своей учетной записи посторонним лицам;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записывать пароли на бумаге, файле, электронных и прочих носителях информации, в том числе и на предметах, за исключением случаев, когда запись может храниться безопасно, а метод хранения был согласован с УКБ.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5.7.5 При вводе пароля пользователь обязан исключить возможность его перехвата сторонними лицами и техническими средствами.</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5.8 Политика чистого стола.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5.8.1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ники Университета обязаны: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сохранять известные им пароли в тайне;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выходить из системы по завершении работы, если только систему нельзя защитить блокирующим механизмом, таким как хранитель экрана под паролем.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5.8.2 Документы и носители с конфиденциальной информацией должны убираться в запираемые места (сейфы, шкафы и т.п.), особенно при уходе с рабочего места.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5.8.3 Компьютеры и терминалы должны быть оставлены в состоянии выполненного выхода из системы, когда они находятся без присмотра.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5.8.4 Вход пользователя в систему не должен выполняться автоматически. Покидая рабочее место, пользователь обязан заблокировать компьютер.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5.8.5 Документы, содержащие конфиденциальную информацию, должны изыматься из печатающих устройств немедленно.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5.8.6 Уничтожение конфиденциальных документов при необходимости их утилизации должно проводиться таким образом, чтобы была полностью исключена возможность восстановления их содержания.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5.8.7 По окончании рабочего дня и в случае длительного отсутствия на рабочем месте необходимо запирать на замок все шкафы и сейфы.</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5.9 Политика допустимого использования информационных ресурсов.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5.9.1 Общие обязанности пользователя: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при работе с ПО руководствоваться нормативной документацией (руководством пользователя);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знать признаки правильного функционирования установленных программных продуктов и средств защиты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минимизировать вывод на печать обрабатываемой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5.9.2 Пользователь имеет право обращаться к </w:t>
      </w:r>
      <w:r w:rsidR="004D1C9A">
        <w:rPr>
          <w:rFonts w:ascii="Times New Roman" w:hAnsi="Times New Roman" w:cs="Times New Roman"/>
          <w:sz w:val="28"/>
          <w:szCs w:val="28"/>
        </w:rPr>
        <w:t>работ</w:t>
      </w:r>
      <w:r w:rsidRPr="003E4EBE">
        <w:rPr>
          <w:rFonts w:ascii="Times New Roman" w:hAnsi="Times New Roman" w:cs="Times New Roman"/>
          <w:sz w:val="28"/>
          <w:szCs w:val="28"/>
        </w:rPr>
        <w:t xml:space="preserve">никам центра цифрового развития (далее </w:t>
      </w:r>
      <w:r w:rsidR="004D1C9A">
        <w:rPr>
          <w:rFonts w:ascii="Times New Roman" w:hAnsi="Times New Roman" w:cs="Times New Roman"/>
          <w:sz w:val="28"/>
          <w:szCs w:val="28"/>
        </w:rPr>
        <w:t>-</w:t>
      </w:r>
      <w:r w:rsidRPr="003E4EBE">
        <w:rPr>
          <w:rFonts w:ascii="Times New Roman" w:hAnsi="Times New Roman" w:cs="Times New Roman"/>
          <w:sz w:val="28"/>
          <w:szCs w:val="28"/>
        </w:rPr>
        <w:t xml:space="preserve"> ЦЦР Университета) по всем техническим вопросам, связанным с работой в информационных системах, а также за необходимой консультационной помощью по вопросам применения технических и программных средств.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5.9.3 Пользователю запрещено производить несанкционированное распространение информации, которая становится доступна при подключении к информационной системе Университета.</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5.10 Использование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5.10.1 На АРМ Университета допускается использование лицензионного программного обеспечения, либо ПО, разработанного в Университете, либо </w:t>
      </w:r>
      <w:r w:rsidRPr="003E4EBE">
        <w:rPr>
          <w:rFonts w:ascii="Times New Roman" w:hAnsi="Times New Roman" w:cs="Times New Roman"/>
          <w:sz w:val="28"/>
          <w:szCs w:val="28"/>
          <w:lang w:val="en-US"/>
        </w:rPr>
        <w:t>Open</w:t>
      </w:r>
      <w:r w:rsidRPr="003E4EBE">
        <w:rPr>
          <w:rFonts w:ascii="Times New Roman" w:hAnsi="Times New Roman" w:cs="Times New Roman"/>
          <w:sz w:val="28"/>
          <w:szCs w:val="28"/>
        </w:rPr>
        <w:t xml:space="preserve"> </w:t>
      </w:r>
      <w:r w:rsidRPr="003E4EBE">
        <w:rPr>
          <w:rFonts w:ascii="Times New Roman" w:hAnsi="Times New Roman" w:cs="Times New Roman"/>
          <w:sz w:val="28"/>
          <w:szCs w:val="28"/>
          <w:lang w:val="en-US"/>
        </w:rPr>
        <w:t>Source</w:t>
      </w:r>
      <w:r w:rsidRPr="003E4EBE">
        <w:rPr>
          <w:rFonts w:ascii="Times New Roman" w:hAnsi="Times New Roman" w:cs="Times New Roman"/>
          <w:sz w:val="28"/>
          <w:szCs w:val="28"/>
        </w:rPr>
        <w:t>. Такое ПО утверждается в перечне разрешенного программного обеспечения</w:t>
      </w:r>
      <w:r w:rsidR="00D30BF3" w:rsidRPr="003E4EBE">
        <w:rPr>
          <w:rFonts w:ascii="Times New Roman" w:hAnsi="Times New Roman" w:cs="Times New Roman"/>
          <w:sz w:val="28"/>
          <w:szCs w:val="28"/>
        </w:rPr>
        <w:t>.</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5.10.2 Решение о приобретении и установке программного обеспечения, необходимого для реализации образовательных, финансовых, административно-хозяйственных и других задач принимает ректор</w:t>
      </w:r>
      <w:r w:rsidR="004D1C9A">
        <w:rPr>
          <w:rFonts w:ascii="Times New Roman" w:hAnsi="Times New Roman" w:cs="Times New Roman"/>
          <w:sz w:val="28"/>
          <w:szCs w:val="28"/>
        </w:rPr>
        <w:t xml:space="preserve"> либо лицо, его замещающее,</w:t>
      </w:r>
      <w:r w:rsidRPr="003E4EBE">
        <w:rPr>
          <w:rFonts w:ascii="Times New Roman" w:hAnsi="Times New Roman" w:cs="Times New Roman"/>
          <w:sz w:val="28"/>
          <w:szCs w:val="28"/>
        </w:rPr>
        <w:t xml:space="preserve"> по представлению руководителей подразделений.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5.10.3 Документы, подтверждающие покупку программного обеспечения, хранятся в управлении бухгалтерского учета и финансового контроля на протяжении всего времени использования лицензии, копии указанных документов вместе с лицензионными соглашениями на ПО, ключами активации и дистрибутивами хранятся в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5.10.4 Пользователи АРМ не имеют права удалять, изменять, дополнять, обновлять программную конфигурацию на АРМ Университета. Указанные работы, а также работы по установке и активации приобретенного лицензионного ПО могут быть выполнены только сотрудниками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5.10.5 Сведения о вновь приобретенном программном обеспечении должны быть внесены в перечень разрешенного программного обеспечения.</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5.11 Использование АРМ и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5.11.1 К работе в ИС Университета допускаются лица, назначенные на соответствующую должность и прошедшие инструктаж по вопросам информационной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5.11.2 Каждый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 Университета, которому необходим доступ к информационным ресурсам в рамках его должностных обязанностей, обеспечивается АРМ, а также получает учетные данные для входа в систему. Ответственность по установке и поддержке работоспособности АРМ возложена на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5.11.3 Работа в ИС сотрудникам разрешена только на закрепленных за ними АРМ, в рабочее время и только с разрешенным программным обеспечением и сетевыми ресурсами.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5.11.4 Все АРМ, установленные в Университете, имеют унифицированный набор программ, предназначенных для получения, обработки и обмена информацией. Комплектация персональных компьютеров аппаратными и программными средствами, а также расположение компьютеров контролируется уполном</w:t>
      </w:r>
      <w:r w:rsidR="00D30BF3" w:rsidRPr="003E4EBE">
        <w:rPr>
          <w:rFonts w:ascii="Times New Roman" w:hAnsi="Times New Roman" w:cs="Times New Roman"/>
          <w:sz w:val="28"/>
          <w:szCs w:val="28"/>
        </w:rPr>
        <w:t>оченными сотрудниками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5.11.5 Самостоятельная установка программного обеспечения на АРМ запрещена. Установка и удаление любого программного обеспечения производится только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никами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5.11.6 </w:t>
      </w:r>
      <w:proofErr w:type="gramStart"/>
      <w:r w:rsidRPr="003E4EBE">
        <w:rPr>
          <w:rFonts w:ascii="Times New Roman" w:hAnsi="Times New Roman" w:cs="Times New Roman"/>
          <w:sz w:val="28"/>
          <w:szCs w:val="28"/>
        </w:rPr>
        <w:t>В</w:t>
      </w:r>
      <w:proofErr w:type="gramEnd"/>
      <w:r w:rsidRPr="003E4EBE">
        <w:rPr>
          <w:rFonts w:ascii="Times New Roman" w:hAnsi="Times New Roman" w:cs="Times New Roman"/>
          <w:sz w:val="28"/>
          <w:szCs w:val="28"/>
        </w:rPr>
        <w:t xml:space="preserve"> случае обнаружения неисправности компьютерного оборудования или программного обеспечения, пользователь должен обратиться в центр цифрового развития.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5.11.7 Уполномоченные сотрудники имеют право осуществлять контроль над установленным на компьютере программным обеспечением, и принимать меры по ограничению возможностей несанкционированной установки программ.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5.11.8 При работе в ИС Университета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 обязан:</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знать и выполнять требования внутренних организационно-распорядительных документов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использовать ИС и АРМ Университета исключительно для выполнения своих служебных обязанностей;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сообщать в УКБ о любых фактах нарушения требований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ставить в известность ЦЦР и УКБ о любых фактах сбоев ПО, некорректного завершения значимых операций, а также повреждения технических средств;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незамедлительно выполнять предписания по безопасному использованию АРМ и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предоставлять АРМ сотрудникам ЦЦР и УКБ для выполнения их служебных обязанностей;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при необходимости прекращения работы на некоторое время корректно закрывать все активные задачи, блокировать АРМ.</w:t>
      </w:r>
    </w:p>
    <w:p w:rsidR="00537ECE" w:rsidRPr="003E4EBE" w:rsidRDefault="000A58B2" w:rsidP="00A2735B">
      <w:pPr>
        <w:spacing w:after="0" w:line="240" w:lineRule="auto"/>
        <w:jc w:val="both"/>
        <w:rPr>
          <w:b/>
          <w:bCs/>
        </w:rPr>
      </w:pPr>
      <w:r w:rsidRPr="003E4EBE">
        <w:rPr>
          <w:rFonts w:ascii="Times New Roman" w:hAnsi="Times New Roman" w:cs="Times New Roman"/>
          <w:b/>
          <w:bCs/>
          <w:sz w:val="28"/>
          <w:szCs w:val="28"/>
        </w:rPr>
        <w:t>5.11.9 При использовании АРМ и ИС Университета запрещено: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использовать АРМ и ИС в личных целях;</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отключать средства управления и средства защиты, установленные на рабочей станции;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w:t>
      </w:r>
      <w:r w:rsidRPr="003E4EBE">
        <w:rPr>
          <w:rFonts w:ascii="Times New Roman" w:hAnsi="Times New Roman" w:cs="Times New Roman"/>
          <w:sz w:val="28"/>
          <w:szCs w:val="28"/>
        </w:rPr>
        <w:tab/>
        <w:t>вскрывать компьютеры, сетевое и периферийное оборудование, подключать компьютеру дополнительное оборудование, изменять настройки BIOS, а также производить загрузку рабочих станций с внешних носителей;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повреждать, уничтожать или фальсифицировать информацию, принадлежащую Университету;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закрывать доступ к информации паролями без согласования с администрацией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r>
      <w:r w:rsidRPr="003E4EBE">
        <w:rPr>
          <w:rFonts w:ascii="Times New Roman" w:hAnsi="Times New Roman" w:cs="Times New Roman"/>
          <w:b/>
          <w:bCs/>
          <w:sz w:val="28"/>
          <w:szCs w:val="28"/>
        </w:rPr>
        <w:t>передавать:</w:t>
      </w:r>
    </w:p>
    <w:p w:rsidR="00537ECE" w:rsidRPr="003E4EBE"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конфиденциальную информацию за исключением случаев, когда это входит в служебные обязанности и способ передачи является безопасным, согласованным с УКБ;</w:t>
      </w:r>
    </w:p>
    <w:p w:rsidR="00537ECE" w:rsidRPr="003E4EBE"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информацию, файлы или ПО, способные нарушить или ограничить функциональность любых программных и аппаратных средств, а также ссылки на вышеуказанные объекты;</w:t>
      </w:r>
    </w:p>
    <w:p w:rsidR="00537ECE" w:rsidRPr="003E4EBE"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угрожающую, клеветническую, непристойную информацию;</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самовольно вносить изменения в конструкцию, конфигурацию, размещение АРМ и других узлов ИС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 xml:space="preserve">предоставлять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 Университета (за исключением администраторов ИС и ИБ) и третьим лицам доступ к своему АРМ;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запускать на АРМ ПО, не входящее в реестр разрешенного к использованию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защищать информацию способами, не согласованными с УКБ заранее;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самостоятельно подключать рабочую станцию и прочие технические средства к корпоративной сети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осуществлять поиск средств и путей повреждения, уничтожения технических средств и ресурсов ИС или осуществлять попытки несанкционированного доступа к ним.</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5.12 Обработка конфиденциальной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5.12.1 При</w:t>
      </w:r>
      <w:r w:rsidRPr="003E4EBE">
        <w:rPr>
          <w:rFonts w:ascii="Times New Roman" w:hAnsi="Times New Roman" w:cs="Times New Roman"/>
          <w:spacing w:val="-2"/>
          <w:sz w:val="28"/>
          <w:szCs w:val="28"/>
        </w:rPr>
        <w:t xml:space="preserve"> </w:t>
      </w:r>
      <w:r w:rsidRPr="003E4EBE">
        <w:rPr>
          <w:rFonts w:ascii="Times New Roman" w:hAnsi="Times New Roman" w:cs="Times New Roman"/>
          <w:sz w:val="28"/>
          <w:szCs w:val="28"/>
        </w:rPr>
        <w:t>обработке</w:t>
      </w:r>
      <w:r w:rsidRPr="003E4EBE">
        <w:rPr>
          <w:rFonts w:ascii="Times New Roman" w:hAnsi="Times New Roman" w:cs="Times New Roman"/>
          <w:spacing w:val="-1"/>
          <w:sz w:val="28"/>
          <w:szCs w:val="28"/>
        </w:rPr>
        <w:t xml:space="preserve"> </w:t>
      </w:r>
      <w:r w:rsidRPr="003E4EBE">
        <w:rPr>
          <w:rFonts w:ascii="Times New Roman" w:hAnsi="Times New Roman" w:cs="Times New Roman"/>
          <w:sz w:val="28"/>
          <w:szCs w:val="28"/>
        </w:rPr>
        <w:t>конфиденциальной</w:t>
      </w:r>
      <w:r w:rsidRPr="003E4EBE">
        <w:rPr>
          <w:rFonts w:ascii="Times New Roman" w:hAnsi="Times New Roman" w:cs="Times New Roman"/>
          <w:spacing w:val="-3"/>
          <w:sz w:val="28"/>
          <w:szCs w:val="28"/>
        </w:rPr>
        <w:t xml:space="preserve"> </w:t>
      </w:r>
      <w:r w:rsidRPr="003E4EBE">
        <w:rPr>
          <w:rFonts w:ascii="Times New Roman" w:hAnsi="Times New Roman" w:cs="Times New Roman"/>
          <w:sz w:val="28"/>
          <w:szCs w:val="28"/>
        </w:rPr>
        <w:t>информации</w:t>
      </w:r>
      <w:r w:rsidRPr="003E4EBE">
        <w:rPr>
          <w:rFonts w:ascii="Times New Roman" w:hAnsi="Times New Roman" w:cs="Times New Roman"/>
          <w:spacing w:val="-4"/>
          <w:sz w:val="28"/>
          <w:szCs w:val="28"/>
        </w:rPr>
        <w:t xml:space="preserve">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ники</w:t>
      </w:r>
      <w:r w:rsidRPr="003E4EBE">
        <w:rPr>
          <w:rFonts w:ascii="Times New Roman" w:hAnsi="Times New Roman" w:cs="Times New Roman"/>
          <w:spacing w:val="-3"/>
          <w:sz w:val="28"/>
          <w:szCs w:val="28"/>
        </w:rPr>
        <w:t xml:space="preserve"> </w:t>
      </w:r>
      <w:r w:rsidRPr="003E4EBE">
        <w:rPr>
          <w:rFonts w:ascii="Times New Roman" w:hAnsi="Times New Roman" w:cs="Times New Roman"/>
          <w:sz w:val="28"/>
          <w:szCs w:val="28"/>
        </w:rPr>
        <w:t>обязаны: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знать и выполнять требования локальных нормативных документов по работе с конфиденциальной информацией;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предотвращать неавторизованный доступ к ИСПДН;</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размещать экран монитора таким образом, чтобы исключить просмотр обрабатываемой информации посторонними лицами;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 отправлять на печать конфиденциальные документы, если отсутствует возможность контроля вывода на печать и изъятия отпечатанных документов из принтера сразу по окончании печати;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обязательно проверять адреса получателей электронной почты на предмет правильности их выбора;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 передавать конфиденциальную информацию по открытым каналам связи, кроме сетей корпоративной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 оставлять без личного присмотра на рабочем месте или где бы то ни было электронные носители информации (CD/DVD-диски, флэш-накопители и пр.), а также распечатки из принтера или бумажные копии документов, содержащие конфиденциальную информацию.</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lastRenderedPageBreak/>
        <w:tab/>
        <w:t>5.13 Использование электронной почты.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5.13.1 Электронная почта используется для обмена информацией в виде электронных сообщений и документов в электронном виде.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5.13.2 Для обеспечения функционирования электронной почты допускается применение ПО, входящего в реестр разрешенного к использованию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5.13.3 При работе с корпоративной электронной почтой Университета пользователь должен учитывать, что: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электронная почта не является средством гарантированной доставки отправленного сообщения до адресата;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электронная почта не является средством передачи информации, гарантирующим конфиденциальность передаваемой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электронная почта не является средством передачи информации, гарантированно идентифицирующим отправителя сообщения.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5.13.4 Организацией и обеспечением порядка работы электронной почты в Университете занимается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5.13.5 </w:t>
      </w:r>
      <w:r w:rsidR="004D1C9A">
        <w:rPr>
          <w:rFonts w:ascii="Times New Roman" w:hAnsi="Times New Roman" w:cs="Times New Roman"/>
          <w:sz w:val="28"/>
          <w:szCs w:val="28"/>
        </w:rPr>
        <w:t>Работ</w:t>
      </w:r>
      <w:r w:rsidRPr="003E4EBE">
        <w:rPr>
          <w:rFonts w:ascii="Times New Roman" w:hAnsi="Times New Roman" w:cs="Times New Roman"/>
          <w:sz w:val="28"/>
          <w:szCs w:val="28"/>
        </w:rPr>
        <w:t xml:space="preserve">ники Университета получают почтовые адреса вида </w:t>
      </w:r>
      <w:proofErr w:type="spellStart"/>
      <w:r w:rsidRPr="003E4EBE">
        <w:rPr>
          <w:rFonts w:ascii="Times New Roman" w:hAnsi="Times New Roman" w:cs="Times New Roman"/>
          <w:sz w:val="28"/>
          <w:szCs w:val="28"/>
          <w:lang w:val="en-US"/>
        </w:rPr>
        <w:t>aaa</w:t>
      </w:r>
      <w:proofErr w:type="spellEnd"/>
      <w:r w:rsidRPr="003E4EBE">
        <w:rPr>
          <w:rFonts w:ascii="Times New Roman" w:hAnsi="Times New Roman" w:cs="Times New Roman"/>
          <w:sz w:val="28"/>
          <w:szCs w:val="28"/>
        </w:rPr>
        <w:t>@</w:t>
      </w:r>
      <w:proofErr w:type="spellStart"/>
      <w:r w:rsidRPr="003E4EBE">
        <w:rPr>
          <w:rFonts w:ascii="Times New Roman" w:hAnsi="Times New Roman" w:cs="Times New Roman"/>
          <w:sz w:val="28"/>
          <w:szCs w:val="28"/>
          <w:lang w:val="en-US"/>
        </w:rPr>
        <w:t>gasu</w:t>
      </w:r>
      <w:proofErr w:type="spellEnd"/>
      <w:r w:rsidRPr="003E4EBE">
        <w:rPr>
          <w:rFonts w:ascii="Times New Roman" w:hAnsi="Times New Roman" w:cs="Times New Roman"/>
          <w:sz w:val="28"/>
          <w:szCs w:val="28"/>
        </w:rPr>
        <w:t>.</w:t>
      </w:r>
      <w:proofErr w:type="spellStart"/>
      <w:r w:rsidRPr="003E4EBE">
        <w:rPr>
          <w:rFonts w:ascii="Times New Roman" w:hAnsi="Times New Roman" w:cs="Times New Roman"/>
          <w:sz w:val="28"/>
          <w:szCs w:val="28"/>
        </w:rPr>
        <w:t>ru</w:t>
      </w:r>
      <w:proofErr w:type="spellEnd"/>
      <w:r w:rsidRPr="003E4EBE">
        <w:rPr>
          <w:rFonts w:ascii="Times New Roman" w:hAnsi="Times New Roman" w:cs="Times New Roman"/>
          <w:sz w:val="28"/>
          <w:szCs w:val="28"/>
        </w:rPr>
        <w:t>. Адрес электронной почты выдается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5.13.6 Корпоративная электронная почта Университета предназначена исключительно для использования в служебных целях. Использование сообщений корпоративной электронной почты осуществляется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никами Университета в целях выполнения своих должностных обязанностей.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5.13.7 Функционирование электронной почты обеспечивается оборудованием, каналами связи и иными ресурсами, принадлежащими Университету. Все почтовые сообщения, переданные или принятые с использованием корпоративной электронной почты, принадлежат Университету.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5.13.8 Любые сообщения корпоративной электронной почты могут быть прочитаны и использованы в интересах Университета уполномоченными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5.13.9 Пользователям корпоративной электронной почты Университета запрещено вести частную переписку с использованием средств корпоративной электронной почты Университета. К частной переписке относится переписка, не связанная с исполнением сотрудником своих должностных обязанностей.</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5.13.10 Используя корпоративную почту для частной переписки,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 Университета соглашается с тем, что просмотр его частной переписки не может рассматриваться как нарушение тайны связи.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5.13.11 Кроме случаев использования корпоративной почты для выполнения должностных обязанностей, просмотр и иное использование сообщений электронной почты в интересах Университета осуществляется уполномоченными </w:t>
      </w:r>
      <w:r w:rsidR="004D1C9A">
        <w:rPr>
          <w:rFonts w:ascii="Times New Roman" w:hAnsi="Times New Roman" w:cs="Times New Roman"/>
          <w:sz w:val="28"/>
          <w:szCs w:val="28"/>
        </w:rPr>
        <w:t>работ</w:t>
      </w:r>
      <w:r w:rsidRPr="003E4EBE">
        <w:rPr>
          <w:rFonts w:ascii="Times New Roman" w:hAnsi="Times New Roman" w:cs="Times New Roman"/>
          <w:sz w:val="28"/>
          <w:szCs w:val="28"/>
        </w:rPr>
        <w:t>никами в целях обеспечения защиты конфиденциальных сведений, проверки работоспособности системы электронной почты, в рамках обслуживания сервисов электронной почты, а также по мотивированным запросам прямых или непосредственных руководителей любых сотрудников, чью почту необходимо использовать в интересах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5.13.13 Сообщения, содержащие конфиденциальную информацию, должны включать соответствующее предупреждение. Формат предупреждения о конфиденциальности сообщения: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«Это электронное сообщение и любые документы, приложенные к нему, содержат конфиденциальную информацию. Настоящим уведомляем Вас о том, </w:t>
      </w:r>
      <w:proofErr w:type="gramStart"/>
      <w:r w:rsidRPr="003E4EBE">
        <w:rPr>
          <w:rFonts w:ascii="Times New Roman" w:hAnsi="Times New Roman" w:cs="Times New Roman"/>
          <w:sz w:val="28"/>
          <w:szCs w:val="28"/>
        </w:rPr>
        <w:t>что</w:t>
      </w:r>
      <w:proofErr w:type="gramEnd"/>
      <w:r w:rsidRPr="003E4EBE">
        <w:rPr>
          <w:rFonts w:ascii="Times New Roman" w:hAnsi="Times New Roman" w:cs="Times New Roman"/>
          <w:sz w:val="28"/>
          <w:szCs w:val="28"/>
        </w:rPr>
        <w:t xml:space="preserve"> если это сообщение не предназначено Вам, использование, копирование, распространение информации, содержащейся в настоящем сообщении, а также осуществление любых действий на основе этой информации, строго запрещено и защищается законодательством Российской Федерации. Если Вы получили это сообщение по ошибке, пожалуйста, сообщите об этом отправителю по электронной почте и удалите это сообщение.»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5.13.14 </w:t>
      </w:r>
      <w:proofErr w:type="gramStart"/>
      <w:r w:rsidRPr="003E4EBE">
        <w:rPr>
          <w:rFonts w:ascii="Times New Roman" w:hAnsi="Times New Roman" w:cs="Times New Roman"/>
          <w:sz w:val="28"/>
          <w:szCs w:val="28"/>
        </w:rPr>
        <w:t>В</w:t>
      </w:r>
      <w:proofErr w:type="gramEnd"/>
      <w:r w:rsidRPr="003E4EBE">
        <w:rPr>
          <w:rFonts w:ascii="Times New Roman" w:hAnsi="Times New Roman" w:cs="Times New Roman"/>
          <w:sz w:val="28"/>
          <w:szCs w:val="28"/>
        </w:rPr>
        <w:t xml:space="preserve"> случае получения служебного сообщения о невозможности доставки сообщения адресату или получения извещения от адресата о том, что он не получил отправленное ему сообщение, необходимо сообщить об этом в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5.13.15 Прекращение предоставления </w:t>
      </w:r>
      <w:r w:rsidR="00F56EFB">
        <w:rPr>
          <w:rFonts w:ascii="Times New Roman" w:hAnsi="Times New Roman" w:cs="Times New Roman"/>
          <w:sz w:val="28"/>
          <w:szCs w:val="28"/>
        </w:rPr>
        <w:t>работ</w:t>
      </w:r>
      <w:r w:rsidRPr="003E4EBE">
        <w:rPr>
          <w:rFonts w:ascii="Times New Roman" w:hAnsi="Times New Roman" w:cs="Times New Roman"/>
          <w:sz w:val="28"/>
          <w:szCs w:val="28"/>
        </w:rPr>
        <w:t>нику Университета услуг электронной почты наступает при прекращении действия трудового договора сотрудника.</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5.14 Работа в сети.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5.14.1 Доступ к сети Интернет предоставляется </w:t>
      </w:r>
      <w:r w:rsidR="00F56EFB">
        <w:rPr>
          <w:rFonts w:ascii="Times New Roman" w:hAnsi="Times New Roman" w:cs="Times New Roman"/>
          <w:sz w:val="28"/>
          <w:szCs w:val="28"/>
        </w:rPr>
        <w:t>работ</w:t>
      </w:r>
      <w:r w:rsidRPr="003E4EBE">
        <w:rPr>
          <w:rFonts w:ascii="Times New Roman" w:hAnsi="Times New Roman" w:cs="Times New Roman"/>
          <w:sz w:val="28"/>
          <w:szCs w:val="28"/>
        </w:rPr>
        <w:t>никам Университета в целях выполнения ими своих служебных обязанностей, требующих непосредственного подключения к внешним информационным ресурсам.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5.14.2 Для доступа </w:t>
      </w:r>
      <w:r w:rsidR="00F56EFB">
        <w:rPr>
          <w:rFonts w:ascii="Times New Roman" w:hAnsi="Times New Roman" w:cs="Times New Roman"/>
          <w:sz w:val="28"/>
          <w:szCs w:val="28"/>
        </w:rPr>
        <w:t>работ</w:t>
      </w:r>
      <w:r w:rsidRPr="003E4EBE">
        <w:rPr>
          <w:rFonts w:ascii="Times New Roman" w:hAnsi="Times New Roman" w:cs="Times New Roman"/>
          <w:sz w:val="28"/>
          <w:szCs w:val="28"/>
        </w:rPr>
        <w:t>ников Университета к сети Интернет допускается применение ПО, входящего в Реестр разрешенного к использованию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5.14.3 При использовании сети Интернет необходимо: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соблюдать требования настоящей Политики;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 xml:space="preserve">использовать сеть Интернет исключительно для выполнения своих служебных обязанностей; </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сообщать в УКБ о любых фактах нарушения требований настоящей Политики, в ЦЦР – об обнаруженных технических проблемах;</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немедленно отключить от сети компьютер, который подозревается в заражении вирусом, и уведомить об инциденте УКБ и ЦЦР.</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r>
      <w:r w:rsidRPr="003E4EBE">
        <w:rPr>
          <w:rFonts w:ascii="Times New Roman" w:hAnsi="Times New Roman" w:cs="Times New Roman"/>
          <w:b/>
          <w:bCs/>
          <w:sz w:val="28"/>
          <w:szCs w:val="28"/>
        </w:rPr>
        <w:t>5.14.4 При использовании сети Интернет запрещено: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использовать предоставленный Университетом доступ в сеть Интернет в личных целях;</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использовать несанкционированные аппаратные и программные средства, позволяющие получить несанкционированный доступ к сети Интернет;</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совершать любые действия, направленные на нарушение нормального функционирования элементов ИС Университета;</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r>
      <w:r w:rsidRPr="003E4EBE">
        <w:rPr>
          <w:rFonts w:ascii="Times New Roman" w:hAnsi="Times New Roman" w:cs="Times New Roman"/>
          <w:b/>
          <w:bCs/>
          <w:sz w:val="28"/>
          <w:szCs w:val="28"/>
        </w:rPr>
        <w:t>публиковать, загружать и распространять материалы, содержащие:</w:t>
      </w:r>
    </w:p>
    <w:p w:rsidR="00537ECE" w:rsidRPr="00F56EFB"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t xml:space="preserve">- </w:t>
      </w:r>
      <w:r w:rsidRPr="00F56EFB">
        <w:rPr>
          <w:rFonts w:ascii="Times New Roman" w:hAnsi="Times New Roman" w:cs="Times New Roman"/>
          <w:iCs/>
          <w:sz w:val="28"/>
          <w:szCs w:val="28"/>
        </w:rPr>
        <w:t>конфиденциальную информацию, а также информацию, составляющую коммерческую тайну, за исключением случаев, когда это входит в должностные обязанности и способ передачи является безопасным, согласованным с УКБ;</w:t>
      </w:r>
    </w:p>
    <w:p w:rsidR="00537ECE" w:rsidRPr="003E4EBE"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t>- угрожающую, клеветническую, непристойную информацию;</w:t>
      </w:r>
    </w:p>
    <w:p w:rsidR="00537ECE" w:rsidRPr="003E4EBE" w:rsidRDefault="000A58B2" w:rsidP="00A2735B">
      <w:pPr>
        <w:spacing w:after="0" w:line="240" w:lineRule="auto"/>
        <w:ind w:firstLine="708"/>
        <w:jc w:val="both"/>
        <w:rPr>
          <w:rFonts w:ascii="Times New Roman" w:hAnsi="Times New Roman" w:cs="Times New Roman"/>
          <w:sz w:val="28"/>
          <w:szCs w:val="28"/>
        </w:rPr>
      </w:pPr>
      <w:r w:rsidRPr="003E4EBE">
        <w:rPr>
          <w:rFonts w:ascii="Times New Roman" w:hAnsi="Times New Roman" w:cs="Times New Roman"/>
          <w:sz w:val="28"/>
          <w:szCs w:val="28"/>
        </w:rPr>
        <w:lastRenderedPageBreak/>
        <w:t>- вредоносное ПО, предназначенное для нарушения, уничтожения либо ограничения функциональности любых аппаратных и программных средств, для осуществления несанкционированного доступа, а также ссылки на него;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фальсифицировать свой IP-адрес, а также прочую служебную информацию;</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 xml:space="preserve">работать с </w:t>
      </w:r>
      <w:proofErr w:type="spellStart"/>
      <w:r w:rsidRPr="003E4EBE">
        <w:rPr>
          <w:rFonts w:ascii="Times New Roman" w:hAnsi="Times New Roman" w:cs="Times New Roman"/>
          <w:sz w:val="28"/>
          <w:szCs w:val="28"/>
        </w:rPr>
        <w:t>каналоемкими</w:t>
      </w:r>
      <w:proofErr w:type="spellEnd"/>
      <w:r w:rsidRPr="003E4EBE">
        <w:rPr>
          <w:rFonts w:ascii="Times New Roman" w:hAnsi="Times New Roman" w:cs="Times New Roman"/>
          <w:sz w:val="28"/>
          <w:szCs w:val="28"/>
        </w:rPr>
        <w:t xml:space="preserve"> ресурсами (</w:t>
      </w:r>
      <w:proofErr w:type="spellStart"/>
      <w:r w:rsidRPr="003E4EBE">
        <w:rPr>
          <w:rFonts w:ascii="Times New Roman" w:hAnsi="Times New Roman" w:cs="Times New Roman"/>
          <w:sz w:val="28"/>
          <w:szCs w:val="28"/>
        </w:rPr>
        <w:t>torrent</w:t>
      </w:r>
      <w:proofErr w:type="spellEnd"/>
      <w:r w:rsidRPr="003E4EBE">
        <w:rPr>
          <w:rFonts w:ascii="Times New Roman" w:hAnsi="Times New Roman" w:cs="Times New Roman"/>
          <w:sz w:val="28"/>
          <w:szCs w:val="28"/>
        </w:rPr>
        <w:t xml:space="preserve"> и т.д.);</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осуществлять попытки несанкционированного доступа к ресурсам сети, проводить или участвовать в сетевых атаках и сетевом взломе.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5.14.5 Университет оставляет за собой право блокировать или ограничивать доступ пользователей к Интернет-ресурсам, содержание которых не имеет отношения к исполнению служебных обязанностей, а также к ресурсам, содержание и направленность которых запрещены законодательством.</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r>
      <w:r w:rsidR="00D30BF3" w:rsidRPr="003E4EBE">
        <w:rPr>
          <w:rFonts w:ascii="Times New Roman" w:hAnsi="Times New Roman" w:cs="Times New Roman"/>
          <w:sz w:val="28"/>
          <w:szCs w:val="28"/>
        </w:rPr>
        <w:t>5.14.6</w:t>
      </w:r>
      <w:r w:rsidRPr="003E4EBE">
        <w:rPr>
          <w:rFonts w:ascii="Times New Roman" w:hAnsi="Times New Roman" w:cs="Times New Roman"/>
          <w:sz w:val="28"/>
          <w:szCs w:val="28"/>
        </w:rPr>
        <w:t xml:space="preserve"> Содержание Интернет-ресурсов, а также файлы, загружаемые из сети Интернет, подлежат обязательной проверке на отсутствие вредоносного ПО.</w:t>
      </w:r>
    </w:p>
    <w:p w:rsidR="00537ECE" w:rsidRPr="003E4EBE" w:rsidRDefault="00D30BF3"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5.14.7</w:t>
      </w:r>
      <w:r w:rsidR="000A58B2" w:rsidRPr="003E4EBE">
        <w:rPr>
          <w:rFonts w:ascii="Times New Roman" w:hAnsi="Times New Roman" w:cs="Times New Roman"/>
          <w:sz w:val="28"/>
          <w:szCs w:val="28"/>
        </w:rPr>
        <w:t xml:space="preserve"> IP-адреса для подключения к сети выдают </w:t>
      </w:r>
      <w:r w:rsidR="00F56EFB">
        <w:rPr>
          <w:rFonts w:ascii="Times New Roman" w:hAnsi="Times New Roman" w:cs="Times New Roman"/>
          <w:sz w:val="28"/>
          <w:szCs w:val="28"/>
        </w:rPr>
        <w:t>работ</w:t>
      </w:r>
      <w:r w:rsidR="000A58B2" w:rsidRPr="003E4EBE">
        <w:rPr>
          <w:rFonts w:ascii="Times New Roman" w:hAnsi="Times New Roman" w:cs="Times New Roman"/>
          <w:sz w:val="28"/>
          <w:szCs w:val="28"/>
        </w:rPr>
        <w:t>ники ЦЦР. Самовольное подключение является серьезнейшим нарушением.</w:t>
      </w:r>
    </w:p>
    <w:p w:rsidR="00537ECE" w:rsidRPr="003E4EBE" w:rsidRDefault="00D30BF3"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5.14.8</w:t>
      </w:r>
      <w:r w:rsidR="000A58B2" w:rsidRPr="003E4EBE">
        <w:rPr>
          <w:rFonts w:ascii="Times New Roman" w:hAnsi="Times New Roman" w:cs="Times New Roman"/>
          <w:sz w:val="28"/>
          <w:szCs w:val="28"/>
        </w:rPr>
        <w:t xml:space="preserve"> </w:t>
      </w:r>
      <w:r w:rsidR="00F56EFB">
        <w:rPr>
          <w:rFonts w:ascii="Times New Roman" w:hAnsi="Times New Roman" w:cs="Times New Roman"/>
          <w:sz w:val="28"/>
          <w:szCs w:val="28"/>
        </w:rPr>
        <w:t>Работ</w:t>
      </w:r>
      <w:r w:rsidR="000A58B2" w:rsidRPr="003E4EBE">
        <w:rPr>
          <w:rFonts w:ascii="Times New Roman" w:hAnsi="Times New Roman" w:cs="Times New Roman"/>
          <w:sz w:val="28"/>
          <w:szCs w:val="28"/>
        </w:rPr>
        <w:t>ники ЦЦР информируют пользователей обо всех плановых профилактических работах, которые могут привести к частичной или полной неработоспособности сети на ограниченное время, а также об изменениях предоставляемых сервисов и ограничениях, накладываемых на доступ к ресурсам сети.</w:t>
      </w:r>
    </w:p>
    <w:p w:rsidR="00537ECE" w:rsidRPr="003E4EBE" w:rsidRDefault="00D30BF3"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5.14.9</w:t>
      </w:r>
      <w:r w:rsidR="000A58B2" w:rsidRPr="003E4EBE">
        <w:rPr>
          <w:rFonts w:ascii="Times New Roman" w:hAnsi="Times New Roman" w:cs="Times New Roman"/>
          <w:sz w:val="28"/>
          <w:szCs w:val="28"/>
        </w:rPr>
        <w:t xml:space="preserve"> Уполномоченные </w:t>
      </w:r>
      <w:r w:rsidR="00F56EFB">
        <w:rPr>
          <w:rFonts w:ascii="Times New Roman" w:hAnsi="Times New Roman" w:cs="Times New Roman"/>
          <w:sz w:val="28"/>
          <w:szCs w:val="28"/>
        </w:rPr>
        <w:t>работ</w:t>
      </w:r>
      <w:r w:rsidR="000A58B2" w:rsidRPr="003E4EBE">
        <w:rPr>
          <w:rFonts w:ascii="Times New Roman" w:hAnsi="Times New Roman" w:cs="Times New Roman"/>
          <w:sz w:val="28"/>
          <w:szCs w:val="28"/>
        </w:rPr>
        <w:t>ники имеют право отключить компьютер пользователя от сети в случае, если с данного компьютера производились попытки несанкционированного доступа к информации на других компьютерах, и в случаях других серьезных нарушений настоящей Политики.</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5.15 Защита от вредоносного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5.15.1 Сетевые ресурсы Университета регулярно проверяются антивирусным программным обеспечением и обеспечивает защиту входящей электронной почты от проникновения вирусов и другого вредоносного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5.15.2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о системных ошибках, увеличение исходящего/входящего трафика и т.п.) </w:t>
      </w:r>
      <w:r w:rsidR="00F56EFB">
        <w:rPr>
          <w:rFonts w:ascii="Times New Roman" w:hAnsi="Times New Roman" w:cs="Times New Roman"/>
          <w:sz w:val="28"/>
          <w:szCs w:val="28"/>
        </w:rPr>
        <w:t>работ</w:t>
      </w:r>
      <w:r w:rsidRPr="003E4EBE">
        <w:rPr>
          <w:rFonts w:ascii="Times New Roman" w:hAnsi="Times New Roman" w:cs="Times New Roman"/>
          <w:sz w:val="28"/>
          <w:szCs w:val="28"/>
        </w:rPr>
        <w:t>ник Университета должен незамедлительно оповестить об этом УКБ и ЦЦР. После чего проводится внеочередная полная проверка на вирусы АРМ пользователя и проверка работоспособности антивирусного ПО.</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5.15.3 </w:t>
      </w:r>
      <w:proofErr w:type="gramStart"/>
      <w:r w:rsidRPr="003E4EBE">
        <w:rPr>
          <w:rFonts w:ascii="Times New Roman" w:hAnsi="Times New Roman" w:cs="Times New Roman"/>
          <w:sz w:val="28"/>
          <w:szCs w:val="28"/>
        </w:rPr>
        <w:t>В</w:t>
      </w:r>
      <w:proofErr w:type="gramEnd"/>
      <w:r w:rsidRPr="003E4EBE">
        <w:rPr>
          <w:rFonts w:ascii="Times New Roman" w:hAnsi="Times New Roman" w:cs="Times New Roman"/>
          <w:sz w:val="28"/>
          <w:szCs w:val="28"/>
        </w:rPr>
        <w:t xml:space="preserve"> случае обнаружения</w:t>
      </w:r>
      <w:r w:rsidRPr="003E4EBE">
        <w:rPr>
          <w:rFonts w:ascii="Times New Roman" w:hAnsi="Times New Roman" w:cs="Times New Roman"/>
          <w:sz w:val="28"/>
          <w:szCs w:val="28"/>
        </w:rPr>
        <w:tab/>
        <w:t xml:space="preserve">при проведении антивирусной проверки зараженных компьютерными вирусами файлов </w:t>
      </w:r>
      <w:r w:rsidR="00F56EFB">
        <w:rPr>
          <w:rFonts w:ascii="Times New Roman" w:hAnsi="Times New Roman" w:cs="Times New Roman"/>
          <w:b/>
          <w:bCs/>
          <w:sz w:val="28"/>
          <w:szCs w:val="28"/>
        </w:rPr>
        <w:t>работ</w:t>
      </w:r>
      <w:r w:rsidRPr="003E4EBE">
        <w:rPr>
          <w:rFonts w:ascii="Times New Roman" w:hAnsi="Times New Roman" w:cs="Times New Roman"/>
          <w:b/>
          <w:bCs/>
          <w:sz w:val="28"/>
          <w:szCs w:val="28"/>
        </w:rPr>
        <w:t>ники подразделений обязаны:</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приостановить работу;</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немедленно поставить в известность о факте обнаружения заражения УКБ и ЦЦР, а также владельца файла и смежные подразделения, использующие эти файлы в работе;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совместно с владельцем зараженных вирусом файлов провести анализ необходимости дальнейшего их использования.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5.15.4 Для предупреждения вирусного заражения рекомендуется: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w:t>
      </w:r>
      <w:r w:rsidRPr="003E4EBE">
        <w:rPr>
          <w:rFonts w:ascii="Times New Roman" w:hAnsi="Times New Roman" w:cs="Times New Roman"/>
          <w:sz w:val="28"/>
          <w:szCs w:val="28"/>
        </w:rPr>
        <w:tab/>
        <w:t>никогда не открывать файлы и не выполнять макросы, полученные в почтовых сообщениях от неизвестного или подозрительного отправителя;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удалять подозрительные вложения, не открывая их, и очищать корзину, где хранятся удаленные сообщения;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удалять спам, рекламу и другие бесполезные сообщения;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никогда не загружать файлы и программное обеспечение из подозрительных или неизвестных источников;</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периодически резервировать важные данные и системную конфигурацию, хранить резервные копии в безопасном месте.</w:t>
      </w:r>
    </w:p>
    <w:p w:rsidR="00537ECE" w:rsidRPr="003E4EBE" w:rsidRDefault="000A58B2" w:rsidP="00A2735B">
      <w:pPr>
        <w:spacing w:after="0" w:line="240" w:lineRule="auto"/>
        <w:rPr>
          <w:rFonts w:ascii="Times New Roman" w:hAnsi="Times New Roman" w:cs="Times New Roman"/>
          <w:b/>
          <w:sz w:val="28"/>
          <w:szCs w:val="28"/>
        </w:rPr>
      </w:pPr>
      <w:r w:rsidRPr="003E4EBE">
        <w:rPr>
          <w:rFonts w:ascii="Times New Roman" w:hAnsi="Times New Roman" w:cs="Times New Roman"/>
          <w:b/>
          <w:sz w:val="28"/>
          <w:szCs w:val="28"/>
        </w:rPr>
        <w:tab/>
        <w:t>5.16 Управление инцидентами информационной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5.16.1 Пользователи информационных систем и ресурсов Университета должны сообщать в УКБ о любых замеченных или подозреваемых недостатках безопасности в системах или услугах как можно быстрее.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5.16.2 Пользователи ни при каких обстоятельствах не должны пытаться использовать ставшие им известными слабые стороны системы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5.16.3 Все инциденты ИБ должны быть идентифицированы, зафиксированы, доведены до соответствующих служб и решены (минимизированы негативные последствия).</w:t>
      </w:r>
    </w:p>
    <w:p w:rsidR="00537ECE" w:rsidRPr="003E4EBE" w:rsidRDefault="000A58B2" w:rsidP="00A2735B">
      <w:pPr>
        <w:spacing w:after="0" w:line="240" w:lineRule="auto"/>
        <w:jc w:val="both"/>
        <w:rPr>
          <w:rFonts w:ascii="Times New Roman" w:hAnsi="Times New Roman" w:cs="Times New Roman"/>
          <w:b/>
          <w:sz w:val="28"/>
          <w:szCs w:val="28"/>
        </w:rPr>
      </w:pPr>
      <w:r w:rsidRPr="003E4EBE">
        <w:rPr>
          <w:rFonts w:ascii="Times New Roman" w:hAnsi="Times New Roman" w:cs="Times New Roman"/>
          <w:b/>
          <w:sz w:val="28"/>
          <w:szCs w:val="28"/>
        </w:rPr>
        <w:tab/>
        <w:t>5.17 Аудит информационной безопасности.</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5.17.1 Университет должен проводить внутренние проверки (аудит) ИБ через запланированные интервал</w:t>
      </w:r>
      <w:r w:rsidR="003E4EBE" w:rsidRPr="00D76A23">
        <w:rPr>
          <w:rFonts w:ascii="Times New Roman" w:hAnsi="Times New Roman" w:cs="Times New Roman"/>
          <w:sz w:val="28"/>
        </w:rPr>
        <w:t>ы времени (не реже одного раза в год) сотрудниками УКБ совместно с ЦЦР</w:t>
      </w:r>
      <w:r w:rsidRPr="00D76A23">
        <w:rPr>
          <w:rFonts w:ascii="Times New Roman" w:hAnsi="Times New Roman" w:cs="Times New Roman"/>
          <w:sz w:val="28"/>
        </w:rPr>
        <w:t>.</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5.17.2 Основные цели проведения таких проверок:</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оценка текущего уровня защищенности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выявление и локализация уязвимостей в системе защиты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анализ рисков, связанных с возможностью осуществления угроз безопасности в отношении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оценка соответствия ИС требованиям настоящей Политики;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выработка рекомендаций по совершенствованию СУИБ за счет внедрения новых и повышения эффективности существующих мер защиты информации.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5.17.3 </w:t>
      </w:r>
      <w:proofErr w:type="gramStart"/>
      <w:r w:rsidRPr="003E4EBE">
        <w:rPr>
          <w:rFonts w:ascii="Times New Roman" w:hAnsi="Times New Roman" w:cs="Times New Roman"/>
          <w:sz w:val="28"/>
          <w:szCs w:val="28"/>
        </w:rPr>
        <w:t>В</w:t>
      </w:r>
      <w:proofErr w:type="gramEnd"/>
      <w:r w:rsidRPr="003E4EBE">
        <w:rPr>
          <w:rFonts w:ascii="Times New Roman" w:hAnsi="Times New Roman" w:cs="Times New Roman"/>
          <w:sz w:val="28"/>
          <w:szCs w:val="28"/>
        </w:rPr>
        <w:t xml:space="preserve"> число задач, решаемых при проведении проверок и аудитов СУИБ, входят:</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сбор и анализ исходных данных об организационной и функциональной структуре ИС, необходимых для оценки состояния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анализ существующей политики безопасности и других организационно- распорядительных документов по защите информации на предмет их полноты и эффективности, а также формирование рекомендаций по их разработке (или доработке);</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технико-экономическое обоснование механизмов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проверка правильности подбора и настройки средств защиты информации, формирование предложений по использованию существующих и установке дополнительных средств защиты для повышения уровня надежности и безопасности ИС;</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w:t>
      </w:r>
      <w:r w:rsidRPr="003E4EBE">
        <w:rPr>
          <w:rFonts w:ascii="Times New Roman" w:hAnsi="Times New Roman" w:cs="Times New Roman"/>
          <w:sz w:val="28"/>
          <w:szCs w:val="28"/>
        </w:rPr>
        <w:tab/>
        <w:t>разбор инцидентов ИБ и минимизация возможного ущерба от их проявления.</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lastRenderedPageBreak/>
        <w:tab/>
        <w:t xml:space="preserve">5.17.4 Руководство и </w:t>
      </w:r>
      <w:r w:rsidR="00F56EFB">
        <w:rPr>
          <w:rFonts w:ascii="Times New Roman" w:hAnsi="Times New Roman" w:cs="Times New Roman"/>
          <w:sz w:val="28"/>
          <w:szCs w:val="28"/>
        </w:rPr>
        <w:t>работ</w:t>
      </w:r>
      <w:r w:rsidRPr="003E4EBE">
        <w:rPr>
          <w:rFonts w:ascii="Times New Roman" w:hAnsi="Times New Roman" w:cs="Times New Roman"/>
          <w:sz w:val="28"/>
          <w:szCs w:val="28"/>
        </w:rPr>
        <w:t>ники Учреждения при проведении у них аудита СУИБ обязаны оказывать содействие аудиторам и предоставлять всю необходимую для проведения аудита информацию.</w:t>
      </w:r>
    </w:p>
    <w:p w:rsidR="00A2735B" w:rsidRDefault="00A2735B" w:rsidP="00A2735B">
      <w:pPr>
        <w:spacing w:after="0" w:line="240" w:lineRule="auto"/>
        <w:jc w:val="center"/>
        <w:rPr>
          <w:rFonts w:ascii="Times New Roman" w:hAnsi="Times New Roman" w:cs="Times New Roman"/>
          <w:b/>
          <w:sz w:val="28"/>
          <w:szCs w:val="28"/>
        </w:rPr>
      </w:pPr>
    </w:p>
    <w:p w:rsidR="00537ECE" w:rsidRPr="003E4EBE" w:rsidRDefault="000A58B2" w:rsidP="00A2735B">
      <w:pPr>
        <w:spacing w:after="0" w:line="240" w:lineRule="auto"/>
        <w:jc w:val="center"/>
        <w:rPr>
          <w:rFonts w:ascii="Times New Roman" w:hAnsi="Times New Roman" w:cs="Times New Roman"/>
          <w:b/>
          <w:sz w:val="28"/>
          <w:szCs w:val="28"/>
        </w:rPr>
      </w:pPr>
      <w:r w:rsidRPr="003E4EBE">
        <w:rPr>
          <w:rFonts w:ascii="Times New Roman" w:hAnsi="Times New Roman" w:cs="Times New Roman"/>
          <w:b/>
          <w:sz w:val="28"/>
          <w:szCs w:val="28"/>
        </w:rPr>
        <w:t>6 Ответственность.</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6.1 Ректор Университета</w:t>
      </w:r>
      <w:r w:rsidR="00F56EFB">
        <w:rPr>
          <w:rFonts w:ascii="Times New Roman" w:hAnsi="Times New Roman" w:cs="Times New Roman"/>
          <w:sz w:val="28"/>
          <w:szCs w:val="28"/>
        </w:rPr>
        <w:t xml:space="preserve"> либо лицо, его замещающее,</w:t>
      </w:r>
      <w:r w:rsidRPr="003E4EBE">
        <w:rPr>
          <w:rFonts w:ascii="Times New Roman" w:hAnsi="Times New Roman" w:cs="Times New Roman"/>
          <w:sz w:val="28"/>
          <w:szCs w:val="28"/>
        </w:rPr>
        <w:t xml:space="preserve"> определяет приоритетные направления деятельности в области обеспечения ИБ, меры по реализации настоящей Политики, утверждает списки объектов и сведений, подлежащих защите, а также осуществляет общее руководство обеспечением ИБ Университета.</w:t>
      </w:r>
    </w:p>
    <w:p w:rsidR="00537ECE" w:rsidRPr="003E4EBE" w:rsidRDefault="000A58B2" w:rsidP="00A2735B">
      <w:pPr>
        <w:spacing w:after="0" w:line="240" w:lineRule="auto"/>
        <w:jc w:val="both"/>
        <w:rPr>
          <w:iCs/>
        </w:rPr>
      </w:pPr>
      <w:r w:rsidRPr="003E4EBE">
        <w:rPr>
          <w:rFonts w:ascii="Times New Roman" w:hAnsi="Times New Roman" w:cs="Times New Roman"/>
          <w:iCs/>
          <w:sz w:val="28"/>
          <w:szCs w:val="28"/>
        </w:rPr>
        <w:tab/>
        <w:t xml:space="preserve">6.2 Ответственность за поддержание положений настоящей Политики в актуальном состоянии, создание, внедрение, координацию и внесение изменений в процессы СУИБ Университета лежит на </w:t>
      </w:r>
      <w:r w:rsidR="003E4EBE" w:rsidRPr="003E4EBE">
        <w:rPr>
          <w:rFonts w:ascii="Times New Roman" w:hAnsi="Times New Roman" w:cs="Times New Roman"/>
          <w:iCs/>
          <w:sz w:val="28"/>
          <w:szCs w:val="28"/>
        </w:rPr>
        <w:t>руководстве УКБ и ЦЦР</w:t>
      </w:r>
      <w:r w:rsidRPr="003E4EBE">
        <w:rPr>
          <w:rFonts w:ascii="Times New Roman" w:hAnsi="Times New Roman" w:cs="Times New Roman"/>
          <w:iCs/>
          <w:sz w:val="28"/>
          <w:szCs w:val="28"/>
        </w:rPr>
        <w:t>.</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 xml:space="preserve">6.3 Руководители подразделений Университета несут ответственность за реализацию Политики и ее соблюдение персоналом в соответствующих подразделениях. </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6</w:t>
      </w:r>
      <w:r w:rsidRPr="003E4EBE">
        <w:rPr>
          <w:rFonts w:ascii="Times New Roman" w:hAnsi="Times New Roman" w:cs="Times New Roman"/>
          <w:iCs/>
          <w:sz w:val="28"/>
          <w:szCs w:val="28"/>
        </w:rPr>
        <w:t>.4 Работники Университета несут ответственность за соблюдение требований настоящей Политики и иных нормативных документов в области ИБ и обязаны сообщать обо всех выявленных нарушениях в области информационной безопасности в УКБ.</w:t>
      </w:r>
    </w:p>
    <w:p w:rsidR="00537ECE" w:rsidRPr="00D76A23"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rPr>
        <w:tab/>
      </w:r>
      <w:r w:rsidRPr="00D76A23">
        <w:rPr>
          <w:rFonts w:ascii="Times New Roman" w:hAnsi="Times New Roman" w:cs="Times New Roman"/>
          <w:sz w:val="28"/>
          <w:szCs w:val="28"/>
        </w:rPr>
        <w:t>6.5. Работники Университета, нарушающие требования информационной безопасности и руководители подразделений, не обеспечивающие их выполнение, несут дисциплинарную, гражданско-правовую, административную или уголовную ответственность в соответствии с действующим законодательством Российской Федерации.</w:t>
      </w:r>
    </w:p>
    <w:p w:rsidR="00537ECE" w:rsidRPr="00D76A23" w:rsidRDefault="00F56EFB" w:rsidP="00A273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Все работ</w:t>
      </w:r>
      <w:r w:rsidR="000A58B2" w:rsidRPr="00D76A23">
        <w:rPr>
          <w:rFonts w:ascii="Times New Roman" w:hAnsi="Times New Roman" w:cs="Times New Roman"/>
          <w:sz w:val="28"/>
          <w:szCs w:val="28"/>
        </w:rPr>
        <w:t xml:space="preserve">ники </w:t>
      </w:r>
      <w:r>
        <w:rPr>
          <w:rFonts w:ascii="Times New Roman" w:hAnsi="Times New Roman" w:cs="Times New Roman"/>
          <w:sz w:val="28"/>
          <w:szCs w:val="28"/>
        </w:rPr>
        <w:t>Университета</w:t>
      </w:r>
      <w:r w:rsidR="000A58B2" w:rsidRPr="00D76A23">
        <w:rPr>
          <w:rFonts w:ascii="Times New Roman" w:hAnsi="Times New Roman" w:cs="Times New Roman"/>
          <w:sz w:val="28"/>
          <w:szCs w:val="28"/>
        </w:rPr>
        <w:t xml:space="preserve"> несут персональную ответственность за свои действия или бездействие, которые повлекут за собой разглашение или утрату конфиденциальных (служебных, коммерческих, персональных) данных, а также нормального функционирования информационных информационно-телекоммуникационной сети </w:t>
      </w:r>
      <w:r>
        <w:rPr>
          <w:rFonts w:ascii="Times New Roman" w:hAnsi="Times New Roman" w:cs="Times New Roman"/>
          <w:sz w:val="28"/>
          <w:szCs w:val="28"/>
        </w:rPr>
        <w:t>Университета</w:t>
      </w:r>
      <w:r w:rsidR="000A58B2" w:rsidRPr="00D76A23">
        <w:rPr>
          <w:rFonts w:ascii="Times New Roman" w:hAnsi="Times New Roman" w:cs="Times New Roman"/>
          <w:sz w:val="28"/>
          <w:szCs w:val="28"/>
        </w:rPr>
        <w:t xml:space="preserve"> компонентов, несанкционированный доступ к информации либо нарушение авторских и смежных прав в соответствии с нормативными актами </w:t>
      </w:r>
      <w:r>
        <w:rPr>
          <w:rFonts w:ascii="Times New Roman" w:hAnsi="Times New Roman" w:cs="Times New Roman"/>
          <w:sz w:val="28"/>
          <w:szCs w:val="28"/>
        </w:rPr>
        <w:t>ГАГУ</w:t>
      </w:r>
      <w:r w:rsidR="000A58B2" w:rsidRPr="00D76A23">
        <w:rPr>
          <w:rFonts w:ascii="Times New Roman" w:hAnsi="Times New Roman" w:cs="Times New Roman"/>
          <w:sz w:val="28"/>
          <w:szCs w:val="28"/>
        </w:rPr>
        <w:t xml:space="preserve"> и законодательством Российской Федерации.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6.6 Руководство Университета регулярно проводит совещания, посвященные проблемам обеспечения информационной безопасности с целью формирования четких указаний по этому вопросу, осуществления контроля их выполнения, а также оказания административной поддержки инициативам по обеспечению ИБ.</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6.7 Нарушение требований настоящей Политики и иных нормативных актов Университета по обеспечению ИБ является чрезвычайным происшествием и будет служить поводом и основанием для проведения служебного расследования.</w:t>
      </w:r>
    </w:p>
    <w:p w:rsidR="00537ECE" w:rsidRPr="003E4EBE" w:rsidRDefault="000A58B2" w:rsidP="00A2735B">
      <w:pPr>
        <w:spacing w:after="0" w:line="240" w:lineRule="auto"/>
        <w:jc w:val="center"/>
        <w:rPr>
          <w:rFonts w:ascii="Times New Roman" w:hAnsi="Times New Roman" w:cs="Times New Roman"/>
          <w:sz w:val="28"/>
          <w:szCs w:val="28"/>
        </w:rPr>
      </w:pPr>
      <w:r w:rsidRPr="003E4EBE">
        <w:rPr>
          <w:rFonts w:ascii="Times New Roman" w:hAnsi="Times New Roman" w:cs="Times New Roman"/>
          <w:sz w:val="28"/>
          <w:szCs w:val="28"/>
        </w:rPr>
        <w:tab/>
      </w:r>
    </w:p>
    <w:p w:rsidR="00537ECE" w:rsidRPr="003E4EBE" w:rsidRDefault="000A58B2" w:rsidP="00A2735B">
      <w:pPr>
        <w:spacing w:after="0" w:line="240" w:lineRule="auto"/>
        <w:jc w:val="center"/>
        <w:rPr>
          <w:rFonts w:ascii="Times New Roman" w:hAnsi="Times New Roman" w:cs="Times New Roman"/>
          <w:sz w:val="28"/>
          <w:szCs w:val="28"/>
        </w:rPr>
      </w:pPr>
      <w:r w:rsidRPr="003E4EBE">
        <w:rPr>
          <w:rFonts w:ascii="Times New Roman" w:hAnsi="Times New Roman" w:cs="Times New Roman"/>
          <w:b/>
          <w:sz w:val="28"/>
          <w:szCs w:val="28"/>
        </w:rPr>
        <w:t>7 Контроль за состоянием информационной безопасности.</w:t>
      </w:r>
    </w:p>
    <w:p w:rsidR="00537ECE" w:rsidRPr="003E4EBE" w:rsidRDefault="000A58B2" w:rsidP="00A2735B">
      <w:pPr>
        <w:spacing w:after="0" w:line="240" w:lineRule="auto"/>
        <w:jc w:val="both"/>
        <w:rPr>
          <w:rFonts w:ascii="Times New Roman" w:hAnsi="Times New Roman" w:cs="Times New Roman"/>
          <w:sz w:val="28"/>
          <w:szCs w:val="28"/>
        </w:rPr>
      </w:pPr>
      <w:r w:rsidRPr="003E4EBE">
        <w:rPr>
          <w:rFonts w:ascii="Times New Roman" w:hAnsi="Times New Roman" w:cs="Times New Roman"/>
          <w:sz w:val="28"/>
          <w:szCs w:val="28"/>
        </w:rPr>
        <w:tab/>
        <w:t>7.1 Общий контроль состояния информационной безопасности Университета осуществляется ректором</w:t>
      </w:r>
      <w:r w:rsidR="00F56EFB">
        <w:rPr>
          <w:rFonts w:ascii="Times New Roman" w:hAnsi="Times New Roman" w:cs="Times New Roman"/>
          <w:sz w:val="28"/>
          <w:szCs w:val="28"/>
        </w:rPr>
        <w:t xml:space="preserve"> либо лицом, его замещающим</w:t>
      </w:r>
      <w:r w:rsidRPr="003E4EBE">
        <w:rPr>
          <w:rFonts w:ascii="Times New Roman" w:hAnsi="Times New Roman" w:cs="Times New Roman"/>
          <w:sz w:val="28"/>
          <w:szCs w:val="28"/>
        </w:rPr>
        <w:t>.</w:t>
      </w:r>
    </w:p>
    <w:p w:rsidR="00537ECE" w:rsidRPr="00D76A23" w:rsidRDefault="000A58B2" w:rsidP="00A2735B">
      <w:pPr>
        <w:spacing w:after="0" w:line="240" w:lineRule="auto"/>
        <w:jc w:val="both"/>
        <w:rPr>
          <w:rFonts w:ascii="Times New Roman" w:hAnsi="Times New Roman" w:cs="Times New Roman"/>
          <w:sz w:val="28"/>
        </w:rPr>
      </w:pPr>
      <w:r w:rsidRPr="003E4EBE">
        <w:rPr>
          <w:rFonts w:ascii="Times New Roman" w:hAnsi="Times New Roman"/>
        </w:rPr>
        <w:tab/>
      </w:r>
      <w:r w:rsidRPr="00D76A23">
        <w:rPr>
          <w:rFonts w:ascii="Times New Roman" w:hAnsi="Times New Roman" w:cs="Times New Roman"/>
          <w:sz w:val="28"/>
        </w:rPr>
        <w:t xml:space="preserve">7.2 Контроль за выполнением требований настоящей политики возлагается на руководство Университета, руководителей всех структурных подразделений </w:t>
      </w:r>
      <w:r w:rsidRPr="00D76A23">
        <w:rPr>
          <w:rFonts w:ascii="Times New Roman" w:hAnsi="Times New Roman" w:cs="Times New Roman"/>
          <w:sz w:val="28"/>
        </w:rPr>
        <w:lastRenderedPageBreak/>
        <w:t>Университета. Контроль осуществляется путем проведения мониторинга инцидентов ИБ Университета, по результатам оценки ИБ, а также в рамках иных контрольных мероприятий.</w:t>
      </w:r>
    </w:p>
    <w:p w:rsidR="00A2735B" w:rsidRDefault="00A2735B" w:rsidP="00A2735B">
      <w:pPr>
        <w:spacing w:after="0" w:line="240" w:lineRule="auto"/>
        <w:jc w:val="center"/>
        <w:rPr>
          <w:rFonts w:ascii="Times New Roman" w:hAnsi="Times New Roman" w:cs="Times New Roman"/>
          <w:b/>
          <w:sz w:val="28"/>
        </w:rPr>
      </w:pPr>
    </w:p>
    <w:p w:rsidR="00537ECE" w:rsidRPr="00D76A23" w:rsidRDefault="00D76A23" w:rsidP="00A2735B">
      <w:pPr>
        <w:spacing w:after="0" w:line="240" w:lineRule="auto"/>
        <w:jc w:val="center"/>
        <w:rPr>
          <w:rFonts w:ascii="Times New Roman" w:hAnsi="Times New Roman" w:cs="Times New Roman"/>
          <w:b/>
          <w:sz w:val="28"/>
        </w:rPr>
      </w:pPr>
      <w:r>
        <w:rPr>
          <w:rFonts w:ascii="Times New Roman" w:hAnsi="Times New Roman" w:cs="Times New Roman"/>
          <w:b/>
          <w:sz w:val="28"/>
        </w:rPr>
        <w:t>8</w:t>
      </w:r>
      <w:r w:rsidR="000A58B2" w:rsidRPr="00D76A23">
        <w:rPr>
          <w:rFonts w:ascii="Times New Roman" w:hAnsi="Times New Roman" w:cs="Times New Roman"/>
          <w:b/>
          <w:sz w:val="28"/>
        </w:rPr>
        <w:t xml:space="preserve"> Заключительные положения.</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xml:space="preserve">8.1 Настоящая </w:t>
      </w:r>
      <w:r w:rsidR="00F56EFB">
        <w:rPr>
          <w:rFonts w:ascii="Times New Roman" w:hAnsi="Times New Roman" w:cs="Times New Roman"/>
          <w:sz w:val="28"/>
        </w:rPr>
        <w:t>П</w:t>
      </w:r>
      <w:r w:rsidRPr="00D76A23">
        <w:rPr>
          <w:rFonts w:ascii="Times New Roman" w:hAnsi="Times New Roman" w:cs="Times New Roman"/>
          <w:sz w:val="28"/>
        </w:rPr>
        <w:t>олитика вступает в силу с даты ее утверждения.</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xml:space="preserve">8.2 Требования настоящей </w:t>
      </w:r>
      <w:r w:rsidR="00F56EFB">
        <w:rPr>
          <w:rFonts w:ascii="Times New Roman" w:hAnsi="Times New Roman" w:cs="Times New Roman"/>
          <w:sz w:val="28"/>
        </w:rPr>
        <w:t>П</w:t>
      </w:r>
      <w:r w:rsidRPr="00D76A23">
        <w:rPr>
          <w:rFonts w:ascii="Times New Roman" w:hAnsi="Times New Roman" w:cs="Times New Roman"/>
          <w:sz w:val="28"/>
        </w:rPr>
        <w:t>олитики могут расширяться другими локальными нормативными документами Университета, которые дополняют и уточняют ее.</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xml:space="preserve">8.3 </w:t>
      </w:r>
      <w:proofErr w:type="gramStart"/>
      <w:r w:rsidRPr="00D76A23">
        <w:rPr>
          <w:rFonts w:ascii="Times New Roman" w:hAnsi="Times New Roman" w:cs="Times New Roman"/>
          <w:sz w:val="28"/>
        </w:rPr>
        <w:t>В</w:t>
      </w:r>
      <w:proofErr w:type="gramEnd"/>
      <w:r w:rsidRPr="00D76A23">
        <w:rPr>
          <w:rFonts w:ascii="Times New Roman" w:hAnsi="Times New Roman" w:cs="Times New Roman"/>
          <w:sz w:val="28"/>
        </w:rPr>
        <w:t xml:space="preserve"> случае изменения действующего законодательства и иных нормативных актов, а также Устава Университета настоящая Политика и изменения к ней применяются в части, не противоречащей вновь принятым законодательным и иным нормативным актам, а также Уставу Университета.</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8.4 Внесение изменений в настоящую Политику осуществляется на периодической и внеплановой основе:</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периодическое внесение изменение в настоящую Политику осуществ</w:t>
      </w:r>
      <w:r w:rsidR="003E4EBE" w:rsidRPr="00D76A23">
        <w:rPr>
          <w:rFonts w:ascii="Times New Roman" w:hAnsi="Times New Roman" w:cs="Times New Roman"/>
          <w:sz w:val="28"/>
        </w:rPr>
        <w:t xml:space="preserve">ляется не реже одного раза в </w:t>
      </w:r>
      <w:r w:rsidRPr="00D76A23">
        <w:rPr>
          <w:rFonts w:ascii="Times New Roman" w:hAnsi="Times New Roman" w:cs="Times New Roman"/>
          <w:sz w:val="28"/>
        </w:rPr>
        <w:t>год;</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 внеплановое внесение изменений в настоящую Политику может производиться по результатам анализа инцидентов информационной безопасности, актуальности, достаточности и эффективности используемых мер обеспечения информационной безопасности, результатам проведения внутренних аудитов информационной безопасности и других контрольных мероприятий.</w:t>
      </w:r>
    </w:p>
    <w:p w:rsidR="00537ECE" w:rsidRPr="00D76A23" w:rsidRDefault="000A58B2" w:rsidP="00A2735B">
      <w:pPr>
        <w:spacing w:after="0" w:line="240" w:lineRule="auto"/>
        <w:jc w:val="both"/>
        <w:rPr>
          <w:rFonts w:ascii="Times New Roman" w:hAnsi="Times New Roman" w:cs="Times New Roman"/>
          <w:sz w:val="28"/>
        </w:rPr>
      </w:pPr>
      <w:r w:rsidRPr="00D76A23">
        <w:rPr>
          <w:rFonts w:ascii="Times New Roman" w:hAnsi="Times New Roman" w:cs="Times New Roman"/>
          <w:sz w:val="28"/>
        </w:rPr>
        <w:tab/>
        <w:t>8.5 Пересмотр Политики осуществляется специально назначаемой для этой цели комиссией по защите информации или рабочей группой по пересмотру Политики.</w:t>
      </w:r>
    </w:p>
    <w:p w:rsidR="00537ECE" w:rsidRPr="003E4EBE" w:rsidRDefault="000A58B2" w:rsidP="00A2735B">
      <w:pPr>
        <w:spacing w:after="0" w:line="240" w:lineRule="auto"/>
        <w:jc w:val="both"/>
        <w:rPr>
          <w:rFonts w:ascii="Times New Roman" w:hAnsi="Times New Roman" w:cs="Times New Roman"/>
          <w:sz w:val="28"/>
          <w:szCs w:val="28"/>
        </w:rPr>
      </w:pPr>
      <w:r w:rsidRPr="00D76A23">
        <w:rPr>
          <w:rFonts w:ascii="Times New Roman" w:hAnsi="Times New Roman" w:cs="Times New Roman"/>
          <w:sz w:val="28"/>
          <w:szCs w:val="28"/>
        </w:rPr>
        <w:tab/>
        <w:t>8.6 Изменения и дополнения</w:t>
      </w:r>
      <w:r w:rsidRPr="003E4EBE">
        <w:rPr>
          <w:rFonts w:ascii="Times New Roman" w:hAnsi="Times New Roman" w:cs="Times New Roman"/>
          <w:sz w:val="28"/>
          <w:szCs w:val="28"/>
        </w:rPr>
        <w:t xml:space="preserve"> Политики утверждаются ректором Университета</w:t>
      </w:r>
      <w:r w:rsidR="00F56EFB">
        <w:rPr>
          <w:rFonts w:ascii="Times New Roman" w:hAnsi="Times New Roman" w:cs="Times New Roman"/>
          <w:sz w:val="28"/>
          <w:szCs w:val="28"/>
        </w:rPr>
        <w:t xml:space="preserve"> </w:t>
      </w:r>
      <w:r w:rsidR="00F56EFB">
        <w:rPr>
          <w:rFonts w:ascii="Times New Roman" w:hAnsi="Times New Roman" w:cs="Times New Roman"/>
          <w:sz w:val="28"/>
          <w:szCs w:val="28"/>
        </w:rPr>
        <w:t>либо лицом, его замещающим</w:t>
      </w:r>
      <w:r w:rsidRPr="003E4EBE">
        <w:rPr>
          <w:rFonts w:ascii="Times New Roman" w:hAnsi="Times New Roman" w:cs="Times New Roman"/>
          <w:sz w:val="28"/>
          <w:szCs w:val="28"/>
        </w:rPr>
        <w:t>.</w:t>
      </w:r>
    </w:p>
    <w:p w:rsidR="00537ECE" w:rsidRDefault="00537ECE" w:rsidP="00A2735B">
      <w:pPr>
        <w:spacing w:after="0" w:line="240" w:lineRule="auto"/>
        <w:jc w:val="both"/>
        <w:rPr>
          <w:rFonts w:ascii="Times New Roman" w:hAnsi="Times New Roman" w:cs="Times New Roman"/>
          <w:sz w:val="28"/>
          <w:szCs w:val="28"/>
        </w:rPr>
      </w:pPr>
    </w:p>
    <w:p w:rsidR="00537ECE" w:rsidRDefault="00537ECE">
      <w:pPr>
        <w:spacing w:after="120"/>
        <w:jc w:val="both"/>
        <w:rPr>
          <w:rFonts w:ascii="Times New Roman" w:hAnsi="Times New Roman" w:cs="Times New Roman"/>
          <w:sz w:val="28"/>
          <w:szCs w:val="28"/>
        </w:rPr>
      </w:pPr>
    </w:p>
    <w:sectPr w:rsidR="00537ECE">
      <w:headerReference w:type="default" r:id="rId7"/>
      <w:footerReference w:type="default" r:id="rId8"/>
      <w:pgSz w:w="11906" w:h="16838"/>
      <w:pgMar w:top="1020" w:right="680" w:bottom="1020" w:left="1160" w:header="607" w:footer="83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A3" w:rsidRDefault="005314A3">
      <w:pPr>
        <w:spacing w:after="0" w:line="240" w:lineRule="auto"/>
      </w:pPr>
      <w:r>
        <w:separator/>
      </w:r>
    </w:p>
  </w:endnote>
  <w:endnote w:type="continuationSeparator" w:id="0">
    <w:p w:rsidR="005314A3" w:rsidRDefault="0053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Verdana"/>
    <w:charset w:val="CC"/>
    <w:family w:val="swiss"/>
    <w:pitch w:val="variable"/>
    <w:sig w:usb0="00000001" w:usb1="4000205B" w:usb2="00000028" w:usb3="00000000" w:csb0="0000019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803317"/>
      <w:docPartObj>
        <w:docPartGallery w:val="Page Numbers (Bottom of Page)"/>
        <w:docPartUnique/>
      </w:docPartObj>
    </w:sdtPr>
    <w:sdtContent>
      <w:p w:rsidR="00F56EFB" w:rsidRDefault="00F56EFB">
        <w:pPr>
          <w:pStyle w:val="ae"/>
          <w:jc w:val="right"/>
        </w:pPr>
        <w:r>
          <w:fldChar w:fldCharType="begin"/>
        </w:r>
        <w:r>
          <w:instrText>PAGE   \* MERGEFORMAT</w:instrText>
        </w:r>
        <w:r>
          <w:fldChar w:fldCharType="separate"/>
        </w:r>
        <w:r>
          <w:rPr>
            <w:noProof/>
          </w:rPr>
          <w:t>17</w:t>
        </w:r>
        <w:r>
          <w:fldChar w:fldCharType="end"/>
        </w:r>
      </w:p>
    </w:sdtContent>
  </w:sdt>
  <w:p w:rsidR="00537ECE" w:rsidRDefault="00537ECE">
    <w:pPr>
      <w:pStyle w:val="a7"/>
      <w:spacing w:line="9"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A3" w:rsidRDefault="005314A3">
      <w:pPr>
        <w:spacing w:after="0" w:line="240" w:lineRule="auto"/>
      </w:pPr>
      <w:r>
        <w:separator/>
      </w:r>
    </w:p>
  </w:footnote>
  <w:footnote w:type="continuationSeparator" w:id="0">
    <w:p w:rsidR="005314A3" w:rsidRDefault="0053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ECE" w:rsidRDefault="00537ECE">
    <w:pPr>
      <w:pStyle w:val="a7"/>
      <w:spacing w:line="9" w:lineRule="auto"/>
      <w:rPr>
        <w:sz w:val="20"/>
      </w:rPr>
    </w:pPr>
  </w:p>
  <w:p w:rsidR="00537ECE" w:rsidRDefault="00537ECE">
    <w:pPr>
      <w:pStyle w:val="a7"/>
      <w:spacing w:line="9"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DA3"/>
    <w:multiLevelType w:val="multilevel"/>
    <w:tmpl w:val="CC546F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021329"/>
    <w:multiLevelType w:val="multilevel"/>
    <w:tmpl w:val="78D2A182"/>
    <w:lvl w:ilvl="0">
      <w:numFmt w:val="bullet"/>
      <w:lvlText w:val=""/>
      <w:lvlJc w:val="left"/>
      <w:pPr>
        <w:tabs>
          <w:tab w:val="num" w:pos="0"/>
        </w:tabs>
        <w:ind w:left="780" w:hanging="360"/>
      </w:pPr>
      <w:rPr>
        <w:rFonts w:ascii="Symbol" w:hAnsi="Symbol" w:cs="Symbol" w:hint="default"/>
        <w:w w:val="100"/>
        <w:sz w:val="22"/>
        <w:szCs w:val="22"/>
        <w:lang w:val="ru-RU" w:eastAsia="en-US" w:bidi="ar-SA"/>
      </w:rPr>
    </w:lvl>
    <w:lvl w:ilvl="1">
      <w:numFmt w:val="bullet"/>
      <w:lvlText w:val=""/>
      <w:lvlJc w:val="left"/>
      <w:pPr>
        <w:tabs>
          <w:tab w:val="num" w:pos="0"/>
        </w:tabs>
        <w:ind w:left="1589" w:hanging="360"/>
      </w:pPr>
      <w:rPr>
        <w:rFonts w:ascii="Symbol" w:hAnsi="Symbol" w:cs="Symbol" w:hint="default"/>
        <w:lang w:val="ru-RU" w:eastAsia="en-US" w:bidi="ar-SA"/>
      </w:rPr>
    </w:lvl>
    <w:lvl w:ilvl="2">
      <w:numFmt w:val="bullet"/>
      <w:lvlText w:val=""/>
      <w:lvlJc w:val="left"/>
      <w:pPr>
        <w:tabs>
          <w:tab w:val="num" w:pos="0"/>
        </w:tabs>
        <w:ind w:left="2399" w:hanging="360"/>
      </w:pPr>
      <w:rPr>
        <w:rFonts w:ascii="Symbol" w:hAnsi="Symbol" w:cs="Symbol" w:hint="default"/>
        <w:lang w:val="ru-RU" w:eastAsia="en-US" w:bidi="ar-SA"/>
      </w:rPr>
    </w:lvl>
    <w:lvl w:ilvl="3">
      <w:numFmt w:val="bullet"/>
      <w:lvlText w:val=""/>
      <w:lvlJc w:val="left"/>
      <w:pPr>
        <w:tabs>
          <w:tab w:val="num" w:pos="0"/>
        </w:tabs>
        <w:ind w:left="3209" w:hanging="360"/>
      </w:pPr>
      <w:rPr>
        <w:rFonts w:ascii="Symbol" w:hAnsi="Symbol" w:cs="Symbol" w:hint="default"/>
        <w:lang w:val="ru-RU" w:eastAsia="en-US" w:bidi="ar-SA"/>
      </w:rPr>
    </w:lvl>
    <w:lvl w:ilvl="4">
      <w:numFmt w:val="bullet"/>
      <w:lvlText w:val=""/>
      <w:lvlJc w:val="left"/>
      <w:pPr>
        <w:tabs>
          <w:tab w:val="num" w:pos="0"/>
        </w:tabs>
        <w:ind w:left="4018" w:hanging="360"/>
      </w:pPr>
      <w:rPr>
        <w:rFonts w:ascii="Symbol" w:hAnsi="Symbol" w:cs="Symbol" w:hint="default"/>
        <w:lang w:val="ru-RU" w:eastAsia="en-US" w:bidi="ar-SA"/>
      </w:rPr>
    </w:lvl>
    <w:lvl w:ilvl="5">
      <w:numFmt w:val="bullet"/>
      <w:lvlText w:val=""/>
      <w:lvlJc w:val="left"/>
      <w:pPr>
        <w:tabs>
          <w:tab w:val="num" w:pos="0"/>
        </w:tabs>
        <w:ind w:left="4828" w:hanging="360"/>
      </w:pPr>
      <w:rPr>
        <w:rFonts w:ascii="Symbol" w:hAnsi="Symbol" w:cs="Symbol" w:hint="default"/>
        <w:lang w:val="ru-RU" w:eastAsia="en-US" w:bidi="ar-SA"/>
      </w:rPr>
    </w:lvl>
    <w:lvl w:ilvl="6">
      <w:numFmt w:val="bullet"/>
      <w:lvlText w:val=""/>
      <w:lvlJc w:val="left"/>
      <w:pPr>
        <w:tabs>
          <w:tab w:val="num" w:pos="0"/>
        </w:tabs>
        <w:ind w:left="5638" w:hanging="360"/>
      </w:pPr>
      <w:rPr>
        <w:rFonts w:ascii="Symbol" w:hAnsi="Symbol" w:cs="Symbol" w:hint="default"/>
        <w:lang w:val="ru-RU" w:eastAsia="en-US" w:bidi="ar-SA"/>
      </w:rPr>
    </w:lvl>
    <w:lvl w:ilvl="7">
      <w:numFmt w:val="bullet"/>
      <w:lvlText w:val=""/>
      <w:lvlJc w:val="left"/>
      <w:pPr>
        <w:tabs>
          <w:tab w:val="num" w:pos="0"/>
        </w:tabs>
        <w:ind w:left="6448" w:hanging="360"/>
      </w:pPr>
      <w:rPr>
        <w:rFonts w:ascii="Symbol" w:hAnsi="Symbol" w:cs="Symbol" w:hint="default"/>
        <w:lang w:val="ru-RU" w:eastAsia="en-US" w:bidi="ar-SA"/>
      </w:rPr>
    </w:lvl>
    <w:lvl w:ilvl="8">
      <w:numFmt w:val="bullet"/>
      <w:lvlText w:val=""/>
      <w:lvlJc w:val="left"/>
      <w:pPr>
        <w:tabs>
          <w:tab w:val="num" w:pos="0"/>
        </w:tabs>
        <w:ind w:left="7257" w:hanging="360"/>
      </w:pPr>
      <w:rPr>
        <w:rFonts w:ascii="Symbol" w:hAnsi="Symbol" w:cs="Symbol"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CE"/>
    <w:rsid w:val="00072966"/>
    <w:rsid w:val="000A58B2"/>
    <w:rsid w:val="003E4EBE"/>
    <w:rsid w:val="004D1C9A"/>
    <w:rsid w:val="005314A3"/>
    <w:rsid w:val="00537ECE"/>
    <w:rsid w:val="006134AD"/>
    <w:rsid w:val="007354AC"/>
    <w:rsid w:val="00A2735B"/>
    <w:rsid w:val="00A46B1F"/>
    <w:rsid w:val="00D30BF3"/>
    <w:rsid w:val="00D76A23"/>
    <w:rsid w:val="00F56EFB"/>
    <w:rsid w:val="00FF4E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C8E"/>
  <w15:docId w15:val="{FAA0B1E7-E646-40E7-82A4-BCFA0D63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83E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C643CF"/>
    <w:pPr>
      <w:widowControl w:val="0"/>
      <w:spacing w:before="93" w:after="0" w:line="240" w:lineRule="auto"/>
      <w:ind w:left="1403" w:hanging="503"/>
      <w:outlineLvl w:val="1"/>
    </w:pPr>
    <w:rPr>
      <w:rFonts w:ascii="Cambria" w:eastAsia="Cambria" w:hAnsi="Cambria" w:cs="Cambria"/>
      <w:b/>
      <w:bCs/>
      <w:sz w:val="26"/>
      <w:szCs w:val="26"/>
    </w:rPr>
  </w:style>
  <w:style w:type="paragraph" w:styleId="3">
    <w:name w:val="heading 3"/>
    <w:basedOn w:val="a"/>
    <w:next w:val="a"/>
    <w:link w:val="30"/>
    <w:uiPriority w:val="9"/>
    <w:semiHidden/>
    <w:unhideWhenUsed/>
    <w:qFormat/>
    <w:rsid w:val="00D03C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qFormat/>
    <w:rsid w:val="00C643CF"/>
    <w:rPr>
      <w:rFonts w:ascii="Cambria" w:eastAsia="Cambria" w:hAnsi="Cambria" w:cs="Cambria"/>
      <w:b/>
      <w:bCs/>
      <w:sz w:val="26"/>
      <w:szCs w:val="26"/>
    </w:rPr>
  </w:style>
  <w:style w:type="character" w:customStyle="1" w:styleId="a3">
    <w:name w:val="Основной текст Знак"/>
    <w:basedOn w:val="a0"/>
    <w:uiPriority w:val="1"/>
    <w:qFormat/>
    <w:rsid w:val="00C643CF"/>
    <w:rPr>
      <w:rFonts w:ascii="Calibri" w:eastAsia="Calibri" w:hAnsi="Calibri" w:cs="Calibri"/>
    </w:rPr>
  </w:style>
  <w:style w:type="character" w:customStyle="1" w:styleId="30">
    <w:name w:val="Заголовок 3 Знак"/>
    <w:basedOn w:val="a0"/>
    <w:link w:val="3"/>
    <w:uiPriority w:val="9"/>
    <w:semiHidden/>
    <w:qFormat/>
    <w:rsid w:val="00D03C0D"/>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qFormat/>
    <w:rsid w:val="00C83E25"/>
    <w:rPr>
      <w:rFonts w:asciiTheme="majorHAnsi" w:eastAsiaTheme="majorEastAsia" w:hAnsiTheme="majorHAnsi" w:cstheme="majorBidi"/>
      <w:color w:val="2E74B5" w:themeColor="accent1" w:themeShade="BF"/>
      <w:sz w:val="32"/>
      <w:szCs w:val="32"/>
    </w:rPr>
  </w:style>
  <w:style w:type="character" w:customStyle="1" w:styleId="a4">
    <w:name w:val="Верхний колонтитул Знак"/>
    <w:basedOn w:val="a0"/>
    <w:uiPriority w:val="99"/>
    <w:qFormat/>
    <w:rsid w:val="00B14ED0"/>
  </w:style>
  <w:style w:type="character" w:customStyle="1" w:styleId="a5">
    <w:name w:val="Нижний колонтитул Знак"/>
    <w:basedOn w:val="a0"/>
    <w:uiPriority w:val="99"/>
    <w:qFormat/>
    <w:rsid w:val="00B14ED0"/>
  </w:style>
  <w:style w:type="paragraph" w:styleId="a6">
    <w:name w:val="Title"/>
    <w:basedOn w:val="a"/>
    <w:next w:val="a7"/>
    <w:qFormat/>
    <w:pPr>
      <w:keepNext/>
      <w:spacing w:before="240" w:after="120"/>
    </w:pPr>
    <w:rPr>
      <w:rFonts w:ascii="Open Sans" w:eastAsia="WenQuanYi Micro Hei" w:hAnsi="Open Sans" w:cs="Lohit Devanagari"/>
      <w:sz w:val="28"/>
      <w:szCs w:val="28"/>
    </w:rPr>
  </w:style>
  <w:style w:type="paragraph" w:styleId="a7">
    <w:name w:val="Body Text"/>
    <w:basedOn w:val="a"/>
    <w:uiPriority w:val="1"/>
    <w:qFormat/>
    <w:rsid w:val="00C643CF"/>
    <w:pPr>
      <w:widowControl w:val="0"/>
      <w:spacing w:after="0" w:line="240" w:lineRule="auto"/>
    </w:pPr>
    <w:rPr>
      <w:rFonts w:ascii="Calibri" w:eastAsia="Calibri" w:hAnsi="Calibri" w:cs="Calibri"/>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customStyle="1" w:styleId="TableParagraph">
    <w:name w:val="Table Paragraph"/>
    <w:basedOn w:val="a"/>
    <w:uiPriority w:val="1"/>
    <w:qFormat/>
    <w:rsid w:val="002B6074"/>
    <w:pPr>
      <w:widowControl w:val="0"/>
      <w:spacing w:after="0" w:line="240" w:lineRule="auto"/>
    </w:pPr>
    <w:rPr>
      <w:rFonts w:ascii="Calibri" w:eastAsia="Calibri" w:hAnsi="Calibri" w:cs="Calibri"/>
    </w:rPr>
  </w:style>
  <w:style w:type="paragraph" w:styleId="ab">
    <w:name w:val="List Paragraph"/>
    <w:basedOn w:val="a"/>
    <w:uiPriority w:val="1"/>
    <w:qFormat/>
    <w:rsid w:val="00C643CF"/>
    <w:pPr>
      <w:widowControl w:val="0"/>
      <w:spacing w:after="0" w:line="240" w:lineRule="auto"/>
      <w:ind w:left="1970" w:hanging="360"/>
    </w:pPr>
    <w:rPr>
      <w:rFonts w:ascii="Calibri" w:eastAsia="Calibri" w:hAnsi="Calibri" w:cs="Calibri"/>
    </w:rPr>
  </w:style>
  <w:style w:type="paragraph" w:customStyle="1" w:styleId="ac">
    <w:name w:val="Колонтитул"/>
    <w:basedOn w:val="a"/>
    <w:qFormat/>
  </w:style>
  <w:style w:type="paragraph" w:styleId="ad">
    <w:name w:val="header"/>
    <w:basedOn w:val="a"/>
    <w:uiPriority w:val="99"/>
    <w:unhideWhenUsed/>
    <w:rsid w:val="00B14ED0"/>
    <w:pPr>
      <w:tabs>
        <w:tab w:val="center" w:pos="4677"/>
        <w:tab w:val="right" w:pos="9355"/>
      </w:tabs>
      <w:spacing w:after="0" w:line="240" w:lineRule="auto"/>
    </w:pPr>
  </w:style>
  <w:style w:type="paragraph" w:styleId="ae">
    <w:name w:val="footer"/>
    <w:basedOn w:val="a"/>
    <w:uiPriority w:val="99"/>
    <w:unhideWhenUsed/>
    <w:rsid w:val="00B14ED0"/>
    <w:pPr>
      <w:tabs>
        <w:tab w:val="center" w:pos="4677"/>
        <w:tab w:val="right" w:pos="9355"/>
      </w:tabs>
      <w:spacing w:after="0" w:line="240" w:lineRule="auto"/>
    </w:pPr>
  </w:style>
  <w:style w:type="table" w:customStyle="1" w:styleId="TableNormal">
    <w:name w:val="Table Normal"/>
    <w:uiPriority w:val="2"/>
    <w:semiHidden/>
    <w:unhideWhenUsed/>
    <w:qFormat/>
    <w:rsid w:val="002B6074"/>
    <w:rPr>
      <w:lang w:val="en-US"/>
    </w:rPr>
    <w:tblPr>
      <w:tblCellMar>
        <w:top w:w="0" w:type="dxa"/>
        <w:left w:w="0" w:type="dxa"/>
        <w:bottom w:w="0" w:type="dxa"/>
        <w:right w:w="0" w:type="dxa"/>
      </w:tblCellMar>
    </w:tblPr>
  </w:style>
  <w:style w:type="paragraph" w:customStyle="1" w:styleId="Style2">
    <w:name w:val="Style2"/>
    <w:basedOn w:val="a"/>
    <w:rsid w:val="00A2735B"/>
    <w:pPr>
      <w:widowControl w:val="0"/>
      <w:suppressAutoHyphens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ConsPlusNonformat">
    <w:name w:val="ConsPlusNonformat"/>
    <w:rsid w:val="00A2735B"/>
    <w:pPr>
      <w:widowControl w:val="0"/>
      <w:suppressAutoHyphens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A2735B"/>
    <w:pPr>
      <w:widowControl w:val="0"/>
      <w:autoSpaceDE w:val="0"/>
      <w:ind w:firstLine="720"/>
    </w:pPr>
    <w:rPr>
      <w:rFonts w:ascii="Arial" w:eastAsia="Arial" w:hAnsi="Arial" w:cs="Arial"/>
      <w:sz w:val="20"/>
      <w:szCs w:val="20"/>
      <w:lang w:eastAsia="ar-SA"/>
    </w:rPr>
  </w:style>
  <w:style w:type="character" w:customStyle="1" w:styleId="FontStyle12">
    <w:name w:val="Font Style12"/>
    <w:rsid w:val="00A2735B"/>
    <w:rPr>
      <w:rFonts w:ascii="Times New Roman" w:hAnsi="Times New Roman" w:cs="Times New Roman" w:hint="default"/>
      <w:sz w:val="26"/>
      <w:szCs w:val="26"/>
    </w:rPr>
  </w:style>
  <w:style w:type="paragraph" w:styleId="af">
    <w:name w:val="Balloon Text"/>
    <w:basedOn w:val="a"/>
    <w:link w:val="af0"/>
    <w:uiPriority w:val="99"/>
    <w:semiHidden/>
    <w:unhideWhenUsed/>
    <w:rsid w:val="00A2735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27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3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6234</Words>
  <Characters>35535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 Куриленко  Т. К.</cp:lastModifiedBy>
  <cp:revision>5</cp:revision>
  <cp:lastPrinted>2025-11-27T05:06:00Z</cp:lastPrinted>
  <dcterms:created xsi:type="dcterms:W3CDTF">2025-11-25T01:59:00Z</dcterms:created>
  <dcterms:modified xsi:type="dcterms:W3CDTF">2025-11-28T06:14:00Z</dcterms:modified>
  <dc:language>ru-RU</dc:language>
</cp:coreProperties>
</file>