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AC9" w:rsidRPr="00562356" w:rsidRDefault="00251AC9" w:rsidP="00251AC9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  <w:r w:rsidRPr="00562356">
        <w:rPr>
          <w:rFonts w:ascii="Times New Roman" w:hAnsi="Times New Roman" w:cs="Times New Roman"/>
          <w:sz w:val="24"/>
          <w:szCs w:val="24"/>
        </w:rPr>
        <w:t xml:space="preserve">Приложение № </w:t>
      </w:r>
      <w:fldSimple w:instr=" REF _ref_1-02985cc1b2974d \h \n \!  \* MERGEFORMAT " w:fldLock="1">
        <w:r w:rsidRPr="00562356">
          <w:rPr>
            <w:rFonts w:ascii="Times New Roman" w:hAnsi="Times New Roman" w:cs="Times New Roman"/>
            <w:sz w:val="24"/>
            <w:szCs w:val="24"/>
          </w:rPr>
          <w:t>6</w:t>
        </w:r>
      </w:fldSimple>
      <w:r w:rsidRPr="00562356">
        <w:rPr>
          <w:rFonts w:ascii="Times New Roman" w:hAnsi="Times New Roman" w:cs="Times New Roman"/>
          <w:sz w:val="24"/>
          <w:szCs w:val="24"/>
        </w:rPr>
        <w:br/>
        <w:t>к Учетной политике</w:t>
      </w:r>
      <w:r w:rsidRPr="00562356">
        <w:rPr>
          <w:rFonts w:ascii="Times New Roman" w:hAnsi="Times New Roman" w:cs="Times New Roman"/>
          <w:sz w:val="24"/>
          <w:szCs w:val="24"/>
        </w:rPr>
        <w:br/>
        <w:t>для целей бухгалтерского учета</w:t>
      </w:r>
    </w:p>
    <w:p w:rsidR="00251AC9" w:rsidRDefault="00251AC9" w:rsidP="00251AC9">
      <w:pPr>
        <w:pStyle w:val="a3"/>
      </w:pPr>
      <w:bookmarkStart w:id="0" w:name="_docStart_8"/>
      <w:bookmarkStart w:id="1" w:name="_title_8"/>
      <w:bookmarkStart w:id="2" w:name="_ref_1-02985cc1b2974d"/>
      <w:bookmarkEnd w:id="0"/>
      <w:r>
        <w:t>Порядок организации и осуществления внутреннего контроля</w:t>
      </w:r>
      <w:bookmarkEnd w:id="1"/>
      <w:bookmarkEnd w:id="2"/>
    </w:p>
    <w:p w:rsidR="00251AC9" w:rsidRDefault="00251AC9" w:rsidP="00251AC9">
      <w:pPr>
        <w:pStyle w:val="heading1normal"/>
        <w:numPr>
          <w:ilvl w:val="0"/>
          <w:numId w:val="2"/>
        </w:numPr>
        <w:jc w:val="center"/>
      </w:pPr>
      <w:bookmarkStart w:id="3" w:name="_ref_1-f38a12c361174d"/>
      <w:r>
        <w:rPr>
          <w:b/>
        </w:rPr>
        <w:t>Общие положения</w:t>
      </w:r>
      <w:bookmarkEnd w:id="3"/>
    </w:p>
    <w:p w:rsidR="00251AC9" w:rsidRPr="00251AC9" w:rsidRDefault="00251AC9" w:rsidP="00251AC9">
      <w:pPr>
        <w:pStyle w:val="heading2normal"/>
        <w:numPr>
          <w:ilvl w:val="1"/>
          <w:numId w:val="2"/>
        </w:numPr>
        <w:rPr>
          <w:sz w:val="24"/>
          <w:szCs w:val="24"/>
        </w:rPr>
      </w:pPr>
      <w:bookmarkStart w:id="4" w:name="_ref_1-c5737fbb8eb84b"/>
      <w:r w:rsidRPr="00251AC9">
        <w:rPr>
          <w:sz w:val="24"/>
          <w:szCs w:val="24"/>
        </w:rPr>
        <w:t>Внутренний контроль направлен:</w:t>
      </w:r>
      <w:bookmarkEnd w:id="4"/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на установление соответствия проводимых финансово-хозяйственных операций требованиям нормативных правовых актов и учетной политики;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повышение уровня ведения учета, составления отчетности;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исключение ошибок и нарушений норм законодательства РФ в части ведения учета и составления отчетности;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повышение результативности использования финансовых средств и имущества.</w:t>
      </w:r>
    </w:p>
    <w:p w:rsidR="00251AC9" w:rsidRPr="00251AC9" w:rsidRDefault="00251AC9" w:rsidP="00251AC9">
      <w:pPr>
        <w:pStyle w:val="heading2normal"/>
        <w:rPr>
          <w:sz w:val="24"/>
          <w:szCs w:val="24"/>
        </w:rPr>
      </w:pPr>
      <w:bookmarkStart w:id="5" w:name="_ref_1-6db0f7f6eeec47"/>
      <w:r w:rsidRPr="00251AC9">
        <w:rPr>
          <w:sz w:val="24"/>
          <w:szCs w:val="24"/>
        </w:rPr>
        <w:t>Целями внутреннего контроля являются:</w:t>
      </w:r>
      <w:bookmarkEnd w:id="5"/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подтверждение достоверности данных учета и отчетности;</w:t>
      </w:r>
    </w:p>
    <w:p w:rsid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обеспечение соблюдения законодательства РФ, нормативных правовых актов и иных актов, регулирующих финансово-хозяйственную деятельность.</w:t>
      </w:r>
    </w:p>
    <w:p w:rsidR="00830957" w:rsidRPr="00830957" w:rsidRDefault="00830957" w:rsidP="0083095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0957">
        <w:rPr>
          <w:rFonts w:ascii="Times New Roman" w:eastAsia="Times New Roman" w:hAnsi="Times New Roman" w:cs="Times New Roman"/>
          <w:sz w:val="24"/>
          <w:szCs w:val="24"/>
        </w:rPr>
        <w:t>- контроль за соблюдением требований законодательства Российской Федерации, актов Министерства, локальных актов;</w:t>
      </w:r>
    </w:p>
    <w:p w:rsidR="00830957" w:rsidRPr="00830957" w:rsidRDefault="00830957" w:rsidP="0083095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830957">
        <w:rPr>
          <w:rFonts w:ascii="Times New Roman" w:eastAsia="Times New Roman" w:hAnsi="Times New Roman" w:cs="Times New Roman"/>
          <w:sz w:val="24"/>
          <w:szCs w:val="24"/>
        </w:rPr>
        <w:t>оценк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30957">
        <w:rPr>
          <w:rFonts w:ascii="Times New Roman" w:eastAsia="Times New Roman" w:hAnsi="Times New Roman" w:cs="Times New Roman"/>
          <w:sz w:val="24"/>
          <w:szCs w:val="24"/>
        </w:rPr>
        <w:t xml:space="preserve"> и управление рисками, возникающими в деятельности организации;</w:t>
      </w:r>
    </w:p>
    <w:p w:rsidR="00830957" w:rsidRPr="00830957" w:rsidRDefault="00830957" w:rsidP="0083095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830957">
        <w:rPr>
          <w:rFonts w:ascii="Times New Roman" w:eastAsia="Times New Roman" w:hAnsi="Times New Roman" w:cs="Times New Roman"/>
          <w:sz w:val="24"/>
          <w:szCs w:val="24"/>
        </w:rPr>
        <w:t>разработк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30957">
        <w:rPr>
          <w:rFonts w:ascii="Times New Roman" w:eastAsia="Times New Roman" w:hAnsi="Times New Roman" w:cs="Times New Roman"/>
          <w:sz w:val="24"/>
          <w:szCs w:val="24"/>
        </w:rPr>
        <w:t xml:space="preserve"> мер по устойчивому функционированию организации;</w:t>
      </w:r>
    </w:p>
    <w:p w:rsidR="00830957" w:rsidRPr="00830957" w:rsidRDefault="00830957" w:rsidP="0083095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830957">
        <w:rPr>
          <w:rFonts w:ascii="Times New Roman" w:eastAsia="Times New Roman" w:hAnsi="Times New Roman" w:cs="Times New Roman"/>
          <w:sz w:val="24"/>
          <w:szCs w:val="24"/>
        </w:rPr>
        <w:t>выявление резервов повышения эффективности деятельности организации;</w:t>
      </w:r>
    </w:p>
    <w:p w:rsidR="00830957" w:rsidRPr="00830957" w:rsidRDefault="00830957" w:rsidP="008309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111827"/>
          <w:sz w:val="24"/>
          <w:szCs w:val="24"/>
        </w:rPr>
        <w:t xml:space="preserve">- </w:t>
      </w:r>
      <w:r w:rsidRPr="00830957">
        <w:rPr>
          <w:rFonts w:ascii="Times New Roman" w:eastAsia="Times New Roman" w:hAnsi="Times New Roman" w:cs="Times New Roman"/>
          <w:color w:val="111827"/>
          <w:sz w:val="24"/>
          <w:szCs w:val="24"/>
        </w:rPr>
        <w:t>выявление отклонений от установленных показателей, норм, положений в целях принятия оперативных и стратегических управленческих решений</w:t>
      </w:r>
    </w:p>
    <w:p w:rsidR="00251AC9" w:rsidRPr="00251AC9" w:rsidRDefault="00251AC9" w:rsidP="00251AC9">
      <w:pPr>
        <w:pStyle w:val="heading2normal"/>
        <w:rPr>
          <w:sz w:val="24"/>
          <w:szCs w:val="24"/>
        </w:rPr>
      </w:pPr>
      <w:bookmarkStart w:id="6" w:name="_ref_1-1d927d931e7046"/>
      <w:r w:rsidRPr="00251AC9">
        <w:rPr>
          <w:sz w:val="24"/>
          <w:szCs w:val="24"/>
        </w:rPr>
        <w:t>Основными задачами внутреннего контроля являются:</w:t>
      </w:r>
      <w:bookmarkEnd w:id="6"/>
    </w:p>
    <w:p w:rsidR="004C7F5A" w:rsidRPr="004C7F5A" w:rsidRDefault="00CA21C5" w:rsidP="004C7F5A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>
        <w:rPr>
          <w:rFonts w:ascii="Times New Roman" w:eastAsia="Times New Roman" w:hAnsi="Times New Roman" w:cs="Times New Roman"/>
          <w:color w:val="111827"/>
          <w:sz w:val="24"/>
          <w:szCs w:val="24"/>
        </w:rPr>
        <w:t xml:space="preserve">- </w:t>
      </w:r>
      <w:r w:rsidR="004C7F5A" w:rsidRPr="004C7F5A">
        <w:rPr>
          <w:rFonts w:ascii="Times New Roman" w:eastAsia="Times New Roman" w:hAnsi="Times New Roman" w:cs="Times New Roman"/>
          <w:color w:val="111827"/>
          <w:sz w:val="24"/>
          <w:szCs w:val="24"/>
        </w:rPr>
        <w:t>оперативное выявление, устранение и пресечение нарушений законодательства Российской Федерации и иных нормативных правовых актов;</w:t>
      </w:r>
    </w:p>
    <w:p w:rsidR="004C7F5A" w:rsidRPr="004C7F5A" w:rsidRDefault="00CA21C5" w:rsidP="004C7F5A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>
        <w:rPr>
          <w:rFonts w:ascii="Times New Roman" w:eastAsia="Times New Roman" w:hAnsi="Times New Roman" w:cs="Times New Roman"/>
          <w:color w:val="111827"/>
          <w:sz w:val="24"/>
          <w:szCs w:val="24"/>
        </w:rPr>
        <w:t xml:space="preserve">- </w:t>
      </w:r>
      <w:r w:rsidR="004C7F5A" w:rsidRPr="004C7F5A">
        <w:rPr>
          <w:rFonts w:ascii="Times New Roman" w:eastAsia="Times New Roman" w:hAnsi="Times New Roman" w:cs="Times New Roman"/>
          <w:color w:val="111827"/>
          <w:sz w:val="24"/>
          <w:szCs w:val="24"/>
        </w:rPr>
        <w:t>повышение экономичности и результативности использования бюджетных средств путем принятия и реализации решений по результатам внутреннего контроля;</w:t>
      </w:r>
    </w:p>
    <w:p w:rsidR="004C7F5A" w:rsidRPr="004C7F5A" w:rsidRDefault="00CA21C5" w:rsidP="004C7F5A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>
        <w:rPr>
          <w:rFonts w:ascii="Times New Roman" w:eastAsia="Times New Roman" w:hAnsi="Times New Roman" w:cs="Times New Roman"/>
          <w:color w:val="111827"/>
          <w:sz w:val="24"/>
          <w:szCs w:val="24"/>
        </w:rPr>
        <w:t xml:space="preserve">- </w:t>
      </w:r>
      <w:r w:rsidR="004C7F5A" w:rsidRPr="004C7F5A">
        <w:rPr>
          <w:rFonts w:ascii="Times New Roman" w:eastAsia="Times New Roman" w:hAnsi="Times New Roman" w:cs="Times New Roman"/>
          <w:color w:val="111827"/>
          <w:sz w:val="24"/>
          <w:szCs w:val="24"/>
        </w:rPr>
        <w:t>снижение рисков и убытков в хозяйственной деятельности, минимизация возможного финансового, материального и репутационного ущерба организации и Министерству;</w:t>
      </w:r>
    </w:p>
    <w:p w:rsidR="004C7F5A" w:rsidRPr="004C7F5A" w:rsidRDefault="00CA21C5" w:rsidP="004C7F5A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>
        <w:rPr>
          <w:rFonts w:ascii="Times New Roman" w:eastAsia="Times New Roman" w:hAnsi="Times New Roman" w:cs="Times New Roman"/>
          <w:color w:val="111827"/>
          <w:sz w:val="24"/>
          <w:szCs w:val="24"/>
        </w:rPr>
        <w:t xml:space="preserve">- </w:t>
      </w:r>
      <w:r w:rsidR="004C7F5A" w:rsidRPr="004C7F5A">
        <w:rPr>
          <w:rFonts w:ascii="Times New Roman" w:eastAsia="Times New Roman" w:hAnsi="Times New Roman" w:cs="Times New Roman"/>
          <w:color w:val="111827"/>
          <w:sz w:val="24"/>
          <w:szCs w:val="24"/>
        </w:rPr>
        <w:t>создание надежной информационной основы для планирования деятельности организации и принятия управленческих решений;</w:t>
      </w:r>
    </w:p>
    <w:p w:rsidR="004C7F5A" w:rsidRPr="004C7F5A" w:rsidRDefault="00CA21C5" w:rsidP="004C7F5A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>
        <w:rPr>
          <w:rFonts w:ascii="Times New Roman" w:eastAsia="Times New Roman" w:hAnsi="Times New Roman" w:cs="Times New Roman"/>
          <w:color w:val="111827"/>
          <w:sz w:val="24"/>
          <w:szCs w:val="24"/>
        </w:rPr>
        <w:lastRenderedPageBreak/>
        <w:t xml:space="preserve">- </w:t>
      </w:r>
      <w:r w:rsidR="004C7F5A" w:rsidRPr="004C7F5A">
        <w:rPr>
          <w:rFonts w:ascii="Times New Roman" w:eastAsia="Times New Roman" w:hAnsi="Times New Roman" w:cs="Times New Roman"/>
          <w:color w:val="111827"/>
          <w:sz w:val="24"/>
          <w:szCs w:val="24"/>
        </w:rPr>
        <w:t>анализ антикоррупционных процедур, предотвращение и своевременное разрешение конфликтов интересов, возникающих в процессе деятельности;</w:t>
      </w:r>
    </w:p>
    <w:p w:rsidR="004C7F5A" w:rsidRPr="004C7F5A" w:rsidRDefault="00CA21C5" w:rsidP="004C7F5A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>
        <w:rPr>
          <w:rFonts w:ascii="Times New Roman" w:eastAsia="Times New Roman" w:hAnsi="Times New Roman" w:cs="Times New Roman"/>
          <w:color w:val="111827"/>
          <w:sz w:val="24"/>
          <w:szCs w:val="24"/>
        </w:rPr>
        <w:t xml:space="preserve">- </w:t>
      </w:r>
      <w:r w:rsidR="004C7F5A" w:rsidRPr="004C7F5A">
        <w:rPr>
          <w:rFonts w:ascii="Times New Roman" w:eastAsia="Times New Roman" w:hAnsi="Times New Roman" w:cs="Times New Roman"/>
          <w:color w:val="111827"/>
          <w:sz w:val="24"/>
          <w:szCs w:val="24"/>
        </w:rPr>
        <w:t>обеспечение достоверности, полноты, объективности и своевременности составления и представления финансовой, бухгалтерской, статистической и иной отчетности.</w:t>
      </w:r>
    </w:p>
    <w:p w:rsidR="004C7F5A" w:rsidRPr="00251AC9" w:rsidRDefault="004C7F5A" w:rsidP="00251AC9">
      <w:pPr>
        <w:rPr>
          <w:rFonts w:ascii="Times New Roman" w:hAnsi="Times New Roman" w:cs="Times New Roman"/>
          <w:sz w:val="24"/>
          <w:szCs w:val="24"/>
        </w:rPr>
      </w:pPr>
    </w:p>
    <w:p w:rsidR="00251AC9" w:rsidRPr="00251AC9" w:rsidRDefault="00251AC9" w:rsidP="00251AC9">
      <w:pPr>
        <w:pStyle w:val="heading2normal"/>
        <w:rPr>
          <w:sz w:val="24"/>
          <w:szCs w:val="24"/>
        </w:rPr>
      </w:pPr>
      <w:bookmarkStart w:id="7" w:name="_ref_1-00ddf6ebee4941"/>
      <w:r w:rsidRPr="00251AC9">
        <w:rPr>
          <w:sz w:val="24"/>
          <w:szCs w:val="24"/>
        </w:rPr>
        <w:t>Объектами внутреннего контроля являются:</w:t>
      </w:r>
      <w:bookmarkEnd w:id="7"/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плановые (прогнозные) документы;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договоры (контракты) на приобретение товаров (работ, услуг);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распорядительные акты руководителя (приказы, распоряжения);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первичные учетные документы и регистры учета;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хозяйственные операции, отраженные в учете;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отчетность;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иные объекты по распоряжению руководителя.</w:t>
      </w:r>
    </w:p>
    <w:p w:rsidR="00251AC9" w:rsidRDefault="00251AC9" w:rsidP="00251AC9">
      <w:pPr>
        <w:pStyle w:val="heading1normal"/>
        <w:rPr>
          <w:b/>
          <w:sz w:val="24"/>
          <w:szCs w:val="24"/>
        </w:rPr>
      </w:pPr>
      <w:bookmarkStart w:id="8" w:name="_ref_1-08865e4164e348"/>
      <w:r w:rsidRPr="00251AC9">
        <w:rPr>
          <w:b/>
          <w:sz w:val="24"/>
          <w:szCs w:val="24"/>
        </w:rPr>
        <w:t>Организация внутреннего контроля</w:t>
      </w:r>
      <w:bookmarkEnd w:id="8"/>
    </w:p>
    <w:p w:rsidR="00CB22D4" w:rsidRPr="007B5849" w:rsidRDefault="00CB22D4" w:rsidP="008021B2">
      <w:pPr>
        <w:pStyle w:val="heading1normal"/>
        <w:numPr>
          <w:ilvl w:val="0"/>
          <w:numId w:val="0"/>
        </w:numPr>
        <w:ind w:firstLine="482"/>
        <w:rPr>
          <w:sz w:val="24"/>
          <w:szCs w:val="24"/>
        </w:rPr>
      </w:pPr>
      <w:r w:rsidRPr="007B5849">
        <w:rPr>
          <w:sz w:val="24"/>
          <w:szCs w:val="24"/>
        </w:rPr>
        <w:t>В основе организации и функционирования системы внутреннего контроля используются следующие принципы;</w:t>
      </w:r>
    </w:p>
    <w:p w:rsidR="00CB22D4" w:rsidRPr="007B5849" w:rsidRDefault="00CB22D4" w:rsidP="00CB22D4">
      <w:pPr>
        <w:pStyle w:val="heading2normal"/>
        <w:rPr>
          <w:sz w:val="24"/>
          <w:szCs w:val="24"/>
        </w:rPr>
      </w:pPr>
      <w:r w:rsidRPr="007B5849">
        <w:rPr>
          <w:sz w:val="24"/>
          <w:szCs w:val="24"/>
        </w:rPr>
        <w:t>Принцип непрерывности.</w:t>
      </w:r>
    </w:p>
    <w:p w:rsidR="00CB22D4" w:rsidRPr="007B5849" w:rsidRDefault="00CB22D4" w:rsidP="008021B2">
      <w:pPr>
        <w:pStyle w:val="heading1normal"/>
        <w:numPr>
          <w:ilvl w:val="0"/>
          <w:numId w:val="0"/>
        </w:numPr>
        <w:ind w:firstLine="482"/>
        <w:rPr>
          <w:sz w:val="24"/>
          <w:szCs w:val="24"/>
        </w:rPr>
      </w:pPr>
      <w:r w:rsidRPr="007B5849">
        <w:rPr>
          <w:sz w:val="24"/>
          <w:szCs w:val="24"/>
        </w:rPr>
        <w:t>Система внутреннего контроля функционирует непрерывно при осуществлении организацией деятельности и выполнении управленческих функций.</w:t>
      </w:r>
    </w:p>
    <w:p w:rsidR="00CB22D4" w:rsidRPr="007B5849" w:rsidRDefault="00CB22D4" w:rsidP="00CB22D4">
      <w:pPr>
        <w:pStyle w:val="heading2normal"/>
        <w:rPr>
          <w:sz w:val="24"/>
          <w:szCs w:val="24"/>
        </w:rPr>
      </w:pPr>
      <w:r w:rsidRPr="007B5849">
        <w:rPr>
          <w:sz w:val="24"/>
          <w:szCs w:val="24"/>
        </w:rPr>
        <w:t>Принцип интеграции.</w:t>
      </w:r>
    </w:p>
    <w:p w:rsidR="00CB22D4" w:rsidRPr="007B5849" w:rsidRDefault="00CB22D4" w:rsidP="008021B2">
      <w:pPr>
        <w:pStyle w:val="heading1normal"/>
        <w:numPr>
          <w:ilvl w:val="0"/>
          <w:numId w:val="0"/>
        </w:numPr>
        <w:ind w:firstLine="482"/>
        <w:rPr>
          <w:sz w:val="24"/>
          <w:szCs w:val="24"/>
        </w:rPr>
      </w:pPr>
      <w:r w:rsidRPr="007B5849">
        <w:rPr>
          <w:sz w:val="24"/>
          <w:szCs w:val="24"/>
        </w:rPr>
        <w:t>Все процессы системы внутреннего контроля интегрированы в существующие процессы деятельности организации. Контрольные процедуры интегрированы с процессом реагирования на риски. Набор контрольных процедур достаточен для реагирования на риск и достижения соответствующих целей.</w:t>
      </w:r>
    </w:p>
    <w:p w:rsidR="00CB22D4" w:rsidRPr="007B5849" w:rsidRDefault="00CB22D4" w:rsidP="00CB22D4">
      <w:pPr>
        <w:pStyle w:val="heading1normal"/>
        <w:numPr>
          <w:ilvl w:val="0"/>
          <w:numId w:val="0"/>
        </w:numPr>
        <w:ind w:left="482"/>
        <w:rPr>
          <w:sz w:val="24"/>
          <w:szCs w:val="24"/>
        </w:rPr>
      </w:pPr>
      <w:r w:rsidRPr="007B5849">
        <w:rPr>
          <w:sz w:val="24"/>
          <w:szCs w:val="24"/>
        </w:rPr>
        <w:t>2.3. Принцип комплексности.</w:t>
      </w:r>
    </w:p>
    <w:p w:rsidR="00CB22D4" w:rsidRPr="007B5849" w:rsidRDefault="00CB22D4" w:rsidP="008021B2">
      <w:pPr>
        <w:pStyle w:val="heading1normal"/>
        <w:numPr>
          <w:ilvl w:val="0"/>
          <w:numId w:val="0"/>
        </w:numPr>
        <w:ind w:firstLine="708"/>
        <w:rPr>
          <w:sz w:val="24"/>
          <w:szCs w:val="24"/>
        </w:rPr>
      </w:pPr>
      <w:r w:rsidRPr="007B5849">
        <w:rPr>
          <w:sz w:val="24"/>
          <w:szCs w:val="24"/>
        </w:rPr>
        <w:t>Система внутреннего контроля, как правило, охватывает все направления деятельности организации и все виды возникающих в их рамках рисков. Контрольные процедуры существуют, как правило, во всех процессах на всех уровнях управления.</w:t>
      </w:r>
    </w:p>
    <w:p w:rsidR="00CB22D4" w:rsidRPr="007B5849" w:rsidRDefault="00CB22D4" w:rsidP="00CB22D4">
      <w:pPr>
        <w:pStyle w:val="heading2normal"/>
        <w:numPr>
          <w:ilvl w:val="1"/>
          <w:numId w:val="5"/>
        </w:numPr>
        <w:rPr>
          <w:sz w:val="24"/>
          <w:szCs w:val="24"/>
        </w:rPr>
      </w:pPr>
      <w:r w:rsidRPr="007B5849">
        <w:rPr>
          <w:sz w:val="24"/>
          <w:szCs w:val="24"/>
        </w:rPr>
        <w:t xml:space="preserve"> Принцип ответственности и функциональности.</w:t>
      </w:r>
    </w:p>
    <w:p w:rsidR="00CB22D4" w:rsidRPr="007B5849" w:rsidRDefault="00CB22D4" w:rsidP="008021B2">
      <w:pPr>
        <w:pStyle w:val="heading1normal"/>
        <w:numPr>
          <w:ilvl w:val="0"/>
          <w:numId w:val="0"/>
        </w:numPr>
        <w:ind w:firstLine="482"/>
        <w:rPr>
          <w:sz w:val="24"/>
          <w:szCs w:val="24"/>
        </w:rPr>
      </w:pPr>
      <w:r w:rsidRPr="007B5849">
        <w:rPr>
          <w:sz w:val="24"/>
          <w:szCs w:val="24"/>
        </w:rPr>
        <w:t>Все субъекты внутреннего контроля несут ответственность за выявление, оценку, анализ и непрерывный мониторинг рисков. Распределение ответственности по управлению рисками различных направлений деятельности осуществляется руководителем организации с учетом распределения функциональных обязанностей.</w:t>
      </w:r>
    </w:p>
    <w:p w:rsidR="00CB22D4" w:rsidRPr="007B5849" w:rsidRDefault="00CB22D4" w:rsidP="00CB22D4">
      <w:pPr>
        <w:pStyle w:val="heading2normal"/>
        <w:numPr>
          <w:ilvl w:val="1"/>
          <w:numId w:val="5"/>
        </w:numPr>
        <w:rPr>
          <w:sz w:val="24"/>
          <w:szCs w:val="24"/>
        </w:rPr>
      </w:pPr>
      <w:r w:rsidRPr="007B5849">
        <w:rPr>
          <w:sz w:val="24"/>
          <w:szCs w:val="24"/>
        </w:rPr>
        <w:t xml:space="preserve"> Принцип риск-ориентированности.</w:t>
      </w:r>
    </w:p>
    <w:p w:rsidR="00CB22D4" w:rsidRPr="007B5849" w:rsidRDefault="00CB22D4" w:rsidP="008021B2">
      <w:pPr>
        <w:pStyle w:val="heading1normal"/>
        <w:numPr>
          <w:ilvl w:val="0"/>
          <w:numId w:val="0"/>
        </w:numPr>
        <w:ind w:firstLine="482"/>
        <w:rPr>
          <w:sz w:val="24"/>
          <w:szCs w:val="24"/>
        </w:rPr>
      </w:pPr>
      <w:r w:rsidRPr="007B5849">
        <w:rPr>
          <w:sz w:val="24"/>
          <w:szCs w:val="24"/>
        </w:rPr>
        <w:lastRenderedPageBreak/>
        <w:t>Внутренний контроль направлен в первую очередь на рисковые направления деятельности. Его эффективность достигается путем расстановки приоритетов при выборе контрольных процедур. Задача внутреннего контроля заключается не только в выявлении нарушений и их устранении в ходе контрольных мероприятий, но и в выявлении, оценке и предотвращении рисков, которые возникают или могут возникнуть в деятельности организации, оказании помощи руководству в решении задач управления рисками. Суть риск-ориентированного подхода состоит в выявлении проблемных зон и выборе наилучшего способа снижения негативных факторов в деятельности организации.</w:t>
      </w:r>
    </w:p>
    <w:p w:rsidR="00CB22D4" w:rsidRPr="007B5849" w:rsidRDefault="00CB22D4" w:rsidP="00CB22D4">
      <w:pPr>
        <w:pStyle w:val="heading2normal"/>
        <w:numPr>
          <w:ilvl w:val="1"/>
          <w:numId w:val="5"/>
        </w:numPr>
        <w:rPr>
          <w:sz w:val="24"/>
          <w:szCs w:val="24"/>
        </w:rPr>
      </w:pPr>
      <w:r w:rsidRPr="007B5849">
        <w:rPr>
          <w:sz w:val="24"/>
          <w:szCs w:val="24"/>
        </w:rPr>
        <w:t xml:space="preserve"> Принцип стандартизации.</w:t>
      </w:r>
    </w:p>
    <w:p w:rsidR="00CB22D4" w:rsidRPr="007B5849" w:rsidRDefault="00CB22D4" w:rsidP="008021B2">
      <w:pPr>
        <w:pStyle w:val="heading1normal"/>
        <w:numPr>
          <w:ilvl w:val="0"/>
          <w:numId w:val="0"/>
        </w:numPr>
        <w:ind w:firstLine="482"/>
        <w:rPr>
          <w:sz w:val="24"/>
          <w:szCs w:val="24"/>
        </w:rPr>
      </w:pPr>
      <w:r w:rsidRPr="007B5849">
        <w:rPr>
          <w:sz w:val="24"/>
          <w:szCs w:val="24"/>
        </w:rPr>
        <w:t>Внутренний контроль осуществляется на основе стандартов, единых для всех структурных подразделений организации.</w:t>
      </w:r>
    </w:p>
    <w:p w:rsidR="00CB22D4" w:rsidRPr="007B5849" w:rsidRDefault="00CB22D4" w:rsidP="00CB22D4">
      <w:pPr>
        <w:pStyle w:val="heading2normal"/>
        <w:numPr>
          <w:ilvl w:val="1"/>
          <w:numId w:val="5"/>
        </w:numPr>
        <w:rPr>
          <w:sz w:val="24"/>
          <w:szCs w:val="24"/>
        </w:rPr>
      </w:pPr>
      <w:r w:rsidRPr="007B5849">
        <w:rPr>
          <w:sz w:val="24"/>
          <w:szCs w:val="24"/>
        </w:rPr>
        <w:t>Принцип эффективности.</w:t>
      </w:r>
    </w:p>
    <w:p w:rsidR="00CB22D4" w:rsidRPr="007B5849" w:rsidRDefault="00CB22D4" w:rsidP="008021B2">
      <w:pPr>
        <w:pStyle w:val="heading1normal"/>
        <w:numPr>
          <w:ilvl w:val="0"/>
          <w:numId w:val="0"/>
        </w:numPr>
        <w:ind w:firstLine="482"/>
        <w:rPr>
          <w:sz w:val="24"/>
          <w:szCs w:val="24"/>
        </w:rPr>
      </w:pPr>
      <w:r w:rsidRPr="007B5849">
        <w:rPr>
          <w:sz w:val="24"/>
          <w:szCs w:val="24"/>
        </w:rPr>
        <w:t>Система внутреннего контроля считается эффективной, если позволяет исключить или существенно снизить риски в деятельности организации.</w:t>
      </w:r>
    </w:p>
    <w:p w:rsidR="00CB22D4" w:rsidRPr="007B5849" w:rsidRDefault="00CB22D4" w:rsidP="00CB22D4">
      <w:pPr>
        <w:pStyle w:val="heading2normal"/>
        <w:numPr>
          <w:ilvl w:val="1"/>
          <w:numId w:val="5"/>
        </w:numPr>
        <w:rPr>
          <w:sz w:val="24"/>
          <w:szCs w:val="24"/>
        </w:rPr>
      </w:pPr>
      <w:r w:rsidRPr="007B5849">
        <w:rPr>
          <w:sz w:val="24"/>
          <w:szCs w:val="24"/>
        </w:rPr>
        <w:t xml:space="preserve"> Принцип своевременности.</w:t>
      </w:r>
    </w:p>
    <w:p w:rsidR="00CB22D4" w:rsidRPr="007B5849" w:rsidRDefault="00CB22D4" w:rsidP="008021B2">
      <w:pPr>
        <w:pStyle w:val="heading1normal"/>
        <w:numPr>
          <w:ilvl w:val="0"/>
          <w:numId w:val="0"/>
        </w:numPr>
        <w:ind w:firstLine="482"/>
        <w:rPr>
          <w:sz w:val="24"/>
          <w:szCs w:val="24"/>
        </w:rPr>
      </w:pPr>
      <w:r w:rsidRPr="007B5849">
        <w:rPr>
          <w:sz w:val="24"/>
          <w:szCs w:val="24"/>
        </w:rPr>
        <w:t>Информация о выявленных нарушениях своевременно предоставляется лицам, уполномоченным принимать управленческие решения.</w:t>
      </w:r>
    </w:p>
    <w:p w:rsidR="00CB22D4" w:rsidRPr="007B5849" w:rsidRDefault="00CB22D4" w:rsidP="00CB22D4">
      <w:pPr>
        <w:pStyle w:val="heading2normal"/>
        <w:numPr>
          <w:ilvl w:val="1"/>
          <w:numId w:val="5"/>
        </w:numPr>
        <w:rPr>
          <w:sz w:val="24"/>
          <w:szCs w:val="24"/>
        </w:rPr>
      </w:pPr>
      <w:r w:rsidRPr="007B5849">
        <w:rPr>
          <w:sz w:val="24"/>
          <w:szCs w:val="24"/>
        </w:rPr>
        <w:t xml:space="preserve"> Принцип формализации.</w:t>
      </w:r>
    </w:p>
    <w:p w:rsidR="00CB22D4" w:rsidRPr="007B5849" w:rsidRDefault="00CB22D4" w:rsidP="008021B2">
      <w:pPr>
        <w:pStyle w:val="heading1normal"/>
        <w:numPr>
          <w:ilvl w:val="0"/>
          <w:numId w:val="0"/>
        </w:numPr>
        <w:ind w:firstLine="482"/>
        <w:rPr>
          <w:sz w:val="24"/>
          <w:szCs w:val="24"/>
        </w:rPr>
      </w:pPr>
      <w:r w:rsidRPr="007B5849">
        <w:rPr>
          <w:sz w:val="24"/>
          <w:szCs w:val="24"/>
        </w:rPr>
        <w:t>Система внутреннего контроля должна быть формализована, результаты выполнения контрольных процедур оформляются соответствующими документами.</w:t>
      </w:r>
    </w:p>
    <w:p w:rsidR="00CB22D4" w:rsidRPr="007B5849" w:rsidRDefault="00CB22D4" w:rsidP="00CB22D4">
      <w:pPr>
        <w:pStyle w:val="heading2normal"/>
        <w:numPr>
          <w:ilvl w:val="1"/>
          <w:numId w:val="5"/>
        </w:numPr>
        <w:rPr>
          <w:sz w:val="24"/>
          <w:szCs w:val="24"/>
        </w:rPr>
      </w:pPr>
      <w:r w:rsidRPr="007B5849">
        <w:rPr>
          <w:sz w:val="24"/>
          <w:szCs w:val="24"/>
        </w:rPr>
        <w:t xml:space="preserve"> Принцип взаимодействия.</w:t>
      </w:r>
    </w:p>
    <w:p w:rsidR="00CB22D4" w:rsidRPr="007B5849" w:rsidRDefault="00CB22D4" w:rsidP="008021B2">
      <w:pPr>
        <w:pStyle w:val="heading1normal"/>
        <w:numPr>
          <w:ilvl w:val="0"/>
          <w:numId w:val="0"/>
        </w:numPr>
        <w:ind w:firstLine="482"/>
        <w:rPr>
          <w:sz w:val="24"/>
          <w:szCs w:val="24"/>
        </w:rPr>
      </w:pPr>
      <w:r w:rsidRPr="007B5849">
        <w:rPr>
          <w:sz w:val="24"/>
          <w:szCs w:val="24"/>
        </w:rPr>
        <w:t>Внутренний контроль осуществляется на основе четкого и эффективного взаимодействия всех субъектов внутреннего контроля на всех уровнях управления организацией.</w:t>
      </w:r>
    </w:p>
    <w:p w:rsidR="00251AC9" w:rsidRPr="00251AC9" w:rsidRDefault="00251AC9" w:rsidP="00251AC9">
      <w:pPr>
        <w:pStyle w:val="heading2normal"/>
        <w:rPr>
          <w:sz w:val="24"/>
          <w:szCs w:val="24"/>
        </w:rPr>
      </w:pPr>
      <w:bookmarkStart w:id="9" w:name="_ref_1-8df03b28f60649"/>
      <w:r w:rsidRPr="00251AC9">
        <w:rPr>
          <w:sz w:val="24"/>
          <w:szCs w:val="24"/>
        </w:rPr>
        <w:t>Внутренний контроль совершаемых фактов хозяйственной жизни осуществляется руководителями (заместителями руководителей), начальниками отделов - главными бухгалтерами, начальниками отделов, иными должностными лицами, организующими, выполняющими, обеспечивающими соблюдение внутренних процедур по ведению учета, составлению отчетности.</w:t>
      </w:r>
      <w:bookmarkEnd w:id="9"/>
    </w:p>
    <w:p w:rsidR="00251AC9" w:rsidRDefault="00251AC9" w:rsidP="00251AC9">
      <w:pPr>
        <w:pStyle w:val="heading2normal"/>
        <w:rPr>
          <w:sz w:val="24"/>
          <w:szCs w:val="24"/>
        </w:rPr>
      </w:pPr>
      <w:bookmarkStart w:id="10" w:name="_ref_1-1479947d38344c"/>
      <w:r w:rsidRPr="00251AC9">
        <w:rPr>
          <w:sz w:val="24"/>
          <w:szCs w:val="24"/>
        </w:rPr>
        <w:t>Внутренний контроль осуществляется в следующих видах:</w:t>
      </w:r>
      <w:bookmarkEnd w:id="10"/>
    </w:p>
    <w:p w:rsidR="00650C3A" w:rsidRPr="000E4E70" w:rsidRDefault="00650C3A" w:rsidP="002B1DE6">
      <w:pPr>
        <w:pStyle w:val="heading1normal"/>
        <w:numPr>
          <w:ilvl w:val="0"/>
          <w:numId w:val="0"/>
        </w:numPr>
        <w:ind w:left="482"/>
        <w:rPr>
          <w:sz w:val="24"/>
          <w:szCs w:val="24"/>
        </w:rPr>
      </w:pPr>
      <w:r w:rsidRPr="000E4E70">
        <w:rPr>
          <w:sz w:val="24"/>
          <w:szCs w:val="24"/>
        </w:rPr>
        <w:t>- предварительный контроль - это комплекс проце</w:t>
      </w:r>
      <w:r w:rsidR="002B1DE6">
        <w:rPr>
          <w:sz w:val="24"/>
          <w:szCs w:val="24"/>
        </w:rPr>
        <w:t xml:space="preserve">дур и мероприятий, направленных на </w:t>
      </w:r>
      <w:r w:rsidRPr="000E4E70">
        <w:rPr>
          <w:sz w:val="24"/>
          <w:szCs w:val="24"/>
        </w:rPr>
        <w:t>предупреждение и пресечение нарушений на этапе планирования деятельности до начала совершения факта хозяйственной жизни и позволяющий определить целесообразность и правомерность конкретной операции. Осуществляется путем внедрения контрольных процедур разрешения (согласования, санкционирования) операций.</w:t>
      </w:r>
    </w:p>
    <w:p w:rsidR="00650C3A" w:rsidRPr="000E4E70" w:rsidRDefault="00650C3A" w:rsidP="002B1DE6">
      <w:pPr>
        <w:pStyle w:val="heading1normal"/>
        <w:numPr>
          <w:ilvl w:val="0"/>
          <w:numId w:val="0"/>
        </w:numPr>
        <w:ind w:left="482"/>
        <w:rPr>
          <w:sz w:val="24"/>
          <w:szCs w:val="24"/>
        </w:rPr>
      </w:pPr>
      <w:r w:rsidRPr="000E4E70">
        <w:rPr>
          <w:sz w:val="24"/>
          <w:szCs w:val="24"/>
        </w:rPr>
        <w:t xml:space="preserve">- текущий контроль проводится в процессе совершения фактов хозяйственной жизни, на этапе принятия решения по использованию активов, принятия и исполнения обязательств и отражения в бухгалтерском учете хозяйственных операций. </w:t>
      </w:r>
      <w:r w:rsidRPr="000E4E70">
        <w:rPr>
          <w:sz w:val="24"/>
          <w:szCs w:val="24"/>
        </w:rPr>
        <w:lastRenderedPageBreak/>
        <w:t>Осуществляется методом оперативного (ежедневного) мониторинга, анализа совершаемых фактов хозяйственной деятельности.</w:t>
      </w:r>
    </w:p>
    <w:p w:rsidR="00650C3A" w:rsidRPr="000E4E70" w:rsidRDefault="00650C3A" w:rsidP="00650C3A">
      <w:pPr>
        <w:pStyle w:val="heading1normal"/>
        <w:numPr>
          <w:ilvl w:val="0"/>
          <w:numId w:val="0"/>
        </w:numPr>
        <w:ind w:firstLine="482"/>
        <w:rPr>
          <w:sz w:val="24"/>
          <w:szCs w:val="24"/>
        </w:rPr>
      </w:pPr>
      <w:r w:rsidRPr="000E4E70">
        <w:rPr>
          <w:sz w:val="24"/>
          <w:szCs w:val="24"/>
        </w:rPr>
        <w:t>- Последующий контроль - мероприятия, направленные на установление законности совершенных фактов хозяйственной жизни, предусматривающие всесторонний анализ деятельности организации с целью выявления фактов положительной практики, нарушений, недостатков, рисков и разработки предложений по повышению эффективности деятельности. Осуществляется по итогам совершения хозяйственных операций и отражения их в учете. Основная задача - выявить нарушение, если оно было допущено, или подтвердить правильность осуществления хозяйственных операций.</w:t>
      </w:r>
    </w:p>
    <w:p w:rsidR="000E4E70" w:rsidRPr="00E95E00" w:rsidRDefault="000E4E70" w:rsidP="000E4E7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E95E00">
        <w:rPr>
          <w:rFonts w:ascii="Times New Roman" w:eastAsia="Times New Roman" w:hAnsi="Times New Roman" w:cs="Times New Roman"/>
          <w:color w:val="111827"/>
          <w:sz w:val="24"/>
          <w:szCs w:val="24"/>
        </w:rPr>
        <w:t>Эффективность внутреннего контроля достигается при применении всех вышеперечисленных видов контроля. При этом применение предварительного и текущего контроля снижает нагрузку на последующий контроль и позволяет предотвратить нарушения до завершения хозяйственной операции.</w:t>
      </w:r>
    </w:p>
    <w:p w:rsidR="00E95E00" w:rsidRPr="00E95E00" w:rsidRDefault="00251AC9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bookmarkStart w:id="11" w:name="_ref_1-86ee0e4e9db440"/>
      <w:r w:rsidRPr="00E95E00">
        <w:rPr>
          <w:rFonts w:ascii="Times New Roman" w:hAnsi="Times New Roman" w:cs="Times New Roman"/>
          <w:sz w:val="24"/>
          <w:szCs w:val="24"/>
        </w:rPr>
        <w:t>Предварительный контроль осуществляют должностные лица (руководители структурных подразделений, их заместители, иные сотрудники) в соответствии с должностными (функциональными) обязанностями в процессе финансово</w:t>
      </w:r>
      <w:r w:rsidRPr="00251AC9">
        <w:rPr>
          <w:sz w:val="24"/>
          <w:szCs w:val="24"/>
        </w:rPr>
        <w:t>-хозяйственной деятельности.</w:t>
      </w:r>
      <w:bookmarkEnd w:id="11"/>
      <w:r w:rsidR="00E95E00" w:rsidRPr="00E95E00">
        <w:rPr>
          <w:rFonts w:ascii="Arial" w:eastAsia="Times New Roman" w:hAnsi="Arial" w:cs="Arial"/>
          <w:color w:val="111827"/>
          <w:sz w:val="24"/>
          <w:szCs w:val="24"/>
        </w:rPr>
        <w:t xml:space="preserve"> </w:t>
      </w:r>
      <w:r w:rsidR="00E95E00" w:rsidRPr="00E95E00">
        <w:rPr>
          <w:rFonts w:ascii="Times New Roman" w:eastAsia="Times New Roman" w:hAnsi="Times New Roman" w:cs="Times New Roman"/>
          <w:color w:val="111827"/>
          <w:sz w:val="24"/>
          <w:szCs w:val="24"/>
        </w:rPr>
        <w:t>При проведении предварительного и текущего контроля используются следующие приемы и способы:</w:t>
      </w:r>
    </w:p>
    <w:p w:rsidR="00E95E00" w:rsidRPr="00E95E00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E95E00">
        <w:rPr>
          <w:rFonts w:ascii="Times New Roman" w:eastAsia="Times New Roman" w:hAnsi="Times New Roman" w:cs="Times New Roman"/>
          <w:color w:val="111827"/>
          <w:sz w:val="24"/>
          <w:szCs w:val="24"/>
        </w:rPr>
        <w:t>сбор (запрос), анализ и оценка (мониторинг) информации о выполнении внутренних процедур (рекомендуется осуществлять в рамках предварительного контроля в целях минимизации рисков и нарушений в текущей деятельности, определения наиболее рисковых направлений для последующей организации проверки);</w:t>
      </w:r>
    </w:p>
    <w:p w:rsidR="00E95E00" w:rsidRPr="00E95E00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E95E00">
        <w:rPr>
          <w:rFonts w:ascii="Times New Roman" w:eastAsia="Times New Roman" w:hAnsi="Times New Roman" w:cs="Times New Roman"/>
          <w:color w:val="111827"/>
          <w:sz w:val="24"/>
          <w:szCs w:val="24"/>
        </w:rPr>
        <w:t>санкционирование (авторизация) сделок и операций - подтверждение (согласование) операций, разрешающее их совершение или устанавливающее правомочность их совершения, например, визирование документа вышестоящим должностным лицом;</w:t>
      </w:r>
    </w:p>
    <w:p w:rsidR="00E95E00" w:rsidRPr="00E95E00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E95E00">
        <w:rPr>
          <w:rFonts w:ascii="Times New Roman" w:eastAsia="Times New Roman" w:hAnsi="Times New Roman" w:cs="Times New Roman"/>
          <w:color w:val="111827"/>
          <w:sz w:val="24"/>
          <w:szCs w:val="24"/>
        </w:rPr>
        <w:t>сверка данных (например, сверка расчетов организации с поставщиками и покупателями для подтверждения сумм дебиторской и кредиторской задолженности; сверка остатков по счетам бухгалтерского учета наличных денежных средств с остатками денежных средств по данным кассовой книги);</w:t>
      </w:r>
    </w:p>
    <w:p w:rsidR="00E95E00" w:rsidRPr="00E95E00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E95E00">
        <w:rPr>
          <w:rFonts w:ascii="Times New Roman" w:eastAsia="Times New Roman" w:hAnsi="Times New Roman" w:cs="Times New Roman"/>
          <w:color w:val="111827"/>
          <w:sz w:val="24"/>
          <w:szCs w:val="24"/>
        </w:rPr>
        <w:t>разграничение полномочий и ротация обязанностей (например, возложение полномочий по составлению первичных учетных документов, санкционированию (авторизации) сделок и операций и отражению их результатов в бухгалтерском учете на разных лиц на ограниченный период с целью уменьшения рисков возникновения ошибок и злоупотреблений);</w:t>
      </w:r>
    </w:p>
    <w:p w:rsidR="00E95E00" w:rsidRPr="00E95E00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E95E00">
        <w:rPr>
          <w:rFonts w:ascii="Times New Roman" w:eastAsia="Times New Roman" w:hAnsi="Times New Roman" w:cs="Times New Roman"/>
          <w:color w:val="111827"/>
          <w:sz w:val="24"/>
          <w:szCs w:val="24"/>
        </w:rPr>
        <w:t>процедуры контроля фактического наличия и состояния объектов, в том числе физическая охрана, ограничение доступа, инвентаризация;</w:t>
      </w:r>
    </w:p>
    <w:p w:rsidR="00E95E00" w:rsidRPr="00E95E00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E95E00">
        <w:rPr>
          <w:rFonts w:ascii="Times New Roman" w:eastAsia="Times New Roman" w:hAnsi="Times New Roman" w:cs="Times New Roman"/>
          <w:color w:val="111827"/>
          <w:sz w:val="24"/>
          <w:szCs w:val="24"/>
        </w:rPr>
        <w:t>надзор, обеспечивающий оценку достижения поставленных целей или показателей (например, правильности осуществления сделок и операций, выполнения учетных операций, точности составления планов, соблюдения установленных сроков составления бухгалтерской (финансовой) отчетности);</w:t>
      </w:r>
    </w:p>
    <w:p w:rsidR="00E95E00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E95E00">
        <w:rPr>
          <w:rFonts w:ascii="Times New Roman" w:eastAsia="Times New Roman" w:hAnsi="Times New Roman" w:cs="Times New Roman"/>
          <w:color w:val="111827"/>
          <w:sz w:val="24"/>
          <w:szCs w:val="24"/>
        </w:rPr>
        <w:lastRenderedPageBreak/>
        <w:t>процедуры, связанные с компьютерной обработкой информации и информационными системами;</w:t>
      </w:r>
    </w:p>
    <w:p w:rsidR="00E95E00" w:rsidRPr="00E95E00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E95E00">
        <w:rPr>
          <w:rFonts w:ascii="Times New Roman" w:eastAsia="Times New Roman" w:hAnsi="Times New Roman" w:cs="Times New Roman"/>
          <w:color w:val="111827"/>
          <w:sz w:val="24"/>
          <w:szCs w:val="24"/>
        </w:rPr>
        <w:t>самоконтроль.</w:t>
      </w:r>
    </w:p>
    <w:p w:rsidR="00251AC9" w:rsidRPr="00251AC9" w:rsidRDefault="00E95E00" w:rsidP="00251AC9">
      <w:pPr>
        <w:pStyle w:val="aa"/>
        <w:spacing w:before="0" w:beforeAutospacing="0" w:after="0" w:afterAutospacing="0"/>
        <w:jc w:val="both"/>
        <w:rPr>
          <w:sz w:val="24"/>
          <w:szCs w:val="24"/>
        </w:rPr>
      </w:pPr>
      <w:r>
        <w:rPr>
          <w:sz w:val="24"/>
          <w:szCs w:val="24"/>
        </w:rPr>
        <w:t>2.13.</w:t>
      </w:r>
      <w:r w:rsidR="00251AC9" w:rsidRPr="00251AC9">
        <w:rPr>
          <w:sz w:val="24"/>
          <w:szCs w:val="24"/>
        </w:rPr>
        <w:tab/>
        <w:t xml:space="preserve">Целью предварительного финансового контроля является предупреждение нарушений на стадии планирования расходов и заключения договоров. </w:t>
      </w:r>
    </w:p>
    <w:p w:rsidR="00251AC9" w:rsidRPr="00251AC9" w:rsidRDefault="00251AC9" w:rsidP="00251AC9">
      <w:pPr>
        <w:pStyle w:val="aa"/>
        <w:spacing w:before="0" w:beforeAutospacing="0" w:after="0" w:afterAutospacing="0"/>
        <w:jc w:val="both"/>
        <w:rPr>
          <w:sz w:val="24"/>
          <w:szCs w:val="24"/>
        </w:rPr>
      </w:pPr>
      <w:r w:rsidRPr="00251AC9">
        <w:rPr>
          <w:sz w:val="24"/>
          <w:szCs w:val="24"/>
        </w:rPr>
        <w:tab/>
        <w:t>Предварительный контроль осуществляют руководитель учреждения, его заместители, руководитель ПФУ, главный бухгалтер и сотрудники юридического отдела.</w:t>
      </w:r>
    </w:p>
    <w:p w:rsidR="00251AC9" w:rsidRPr="00251AC9" w:rsidRDefault="00251AC9" w:rsidP="00251AC9">
      <w:pPr>
        <w:pStyle w:val="aa"/>
        <w:spacing w:before="0" w:beforeAutospacing="0" w:after="0" w:afterAutospacing="0"/>
        <w:jc w:val="both"/>
        <w:rPr>
          <w:sz w:val="24"/>
          <w:szCs w:val="24"/>
        </w:rPr>
      </w:pPr>
      <w:r w:rsidRPr="00251AC9">
        <w:rPr>
          <w:sz w:val="24"/>
          <w:szCs w:val="24"/>
        </w:rPr>
        <w:t>Основными формами предварительного внутреннего финансового контроля являются:</w:t>
      </w:r>
    </w:p>
    <w:p w:rsidR="00251AC9" w:rsidRPr="00251AC9" w:rsidRDefault="00251AC9" w:rsidP="00251AC9">
      <w:pPr>
        <w:pStyle w:val="HTML"/>
        <w:numPr>
          <w:ilvl w:val="0"/>
          <w:numId w:val="4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color w:val="000000" w:themeColor="text1"/>
          <w:sz w:val="24"/>
          <w:szCs w:val="24"/>
        </w:rPr>
      </w:pPr>
      <w:r w:rsidRPr="00251AC9">
        <w:rPr>
          <w:sz w:val="24"/>
          <w:szCs w:val="24"/>
        </w:rPr>
        <w:t xml:space="preserve">проверка финансово-плановых документов </w:t>
      </w:r>
      <w:r w:rsidRPr="00251AC9">
        <w:rPr>
          <w:rStyle w:val="fill"/>
          <w:bCs/>
          <w:iCs/>
          <w:color w:val="000000" w:themeColor="text1"/>
          <w:sz w:val="24"/>
          <w:szCs w:val="24"/>
        </w:rPr>
        <w:t>(расчетов потребности в денежных средствах, смет доходов и расходов и др.)</w:t>
      </w:r>
      <w:r w:rsidRPr="00251AC9">
        <w:rPr>
          <w:color w:val="000000" w:themeColor="text1"/>
          <w:sz w:val="24"/>
          <w:szCs w:val="24"/>
        </w:rPr>
        <w:t xml:space="preserve"> руководителем ПФУ, их визирование, согласование и урегулирование разногласий;</w:t>
      </w:r>
    </w:p>
    <w:p w:rsidR="00251AC9" w:rsidRPr="00251AC9" w:rsidRDefault="00251AC9" w:rsidP="00251AC9">
      <w:pPr>
        <w:pStyle w:val="HTML"/>
        <w:numPr>
          <w:ilvl w:val="0"/>
          <w:numId w:val="4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sz w:val="24"/>
          <w:szCs w:val="24"/>
        </w:rPr>
      </w:pPr>
      <w:r w:rsidRPr="00251AC9">
        <w:rPr>
          <w:color w:val="000000" w:themeColor="text1"/>
          <w:sz w:val="24"/>
          <w:szCs w:val="24"/>
        </w:rPr>
        <w:t xml:space="preserve">проверка и визирование проектов договоров </w:t>
      </w:r>
      <w:r w:rsidRPr="00251AC9">
        <w:rPr>
          <w:rStyle w:val="fill"/>
          <w:bCs/>
          <w:iCs/>
          <w:color w:val="000000" w:themeColor="text1"/>
          <w:sz w:val="24"/>
          <w:szCs w:val="24"/>
        </w:rPr>
        <w:t>специалистами юридической службы и</w:t>
      </w:r>
      <w:r w:rsidRPr="00251AC9">
        <w:rPr>
          <w:sz w:val="24"/>
          <w:szCs w:val="24"/>
        </w:rPr>
        <w:t xml:space="preserve"> главным бухгалтером (бухгалтером), руководителем ПФУ;</w:t>
      </w:r>
    </w:p>
    <w:p w:rsidR="00251AC9" w:rsidRPr="00251AC9" w:rsidRDefault="00251AC9" w:rsidP="00251AC9">
      <w:pPr>
        <w:pStyle w:val="HTML"/>
        <w:numPr>
          <w:ilvl w:val="0"/>
          <w:numId w:val="4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sz w:val="24"/>
          <w:szCs w:val="24"/>
        </w:rPr>
      </w:pPr>
      <w:r w:rsidRPr="00251AC9">
        <w:rPr>
          <w:sz w:val="24"/>
          <w:szCs w:val="24"/>
        </w:rPr>
        <w:t>предварительная экспертиза документов (решений), связанных с расходованием денежных и материальных средств, осуществляемая сотрудниками ПФУ, главным бухгалтером (бухгалтером), юристами, сотрудниками Управления кадров, и другими уполномоченными должностными лицами.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К мероприятиям предварительного контроля относятся: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проверка документов до совершения хозяйственных операций в соответствии с правилами и графиком документооборота;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контроль за принятием обязательств;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проверка законности и экономической целесообразности проектов заключаемых контрактов (договоров);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проверка проектов распорядительных актов руководителя (приказов, распоряжений);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проверка бюджетной, финансовой, статистической, налоговой и другой отчетности до утверждения или подписания.</w:t>
      </w:r>
    </w:p>
    <w:p w:rsidR="00251AC9" w:rsidRPr="00251AC9" w:rsidRDefault="00251AC9" w:rsidP="00251AC9">
      <w:pPr>
        <w:pStyle w:val="heading2normal"/>
        <w:rPr>
          <w:sz w:val="24"/>
          <w:szCs w:val="24"/>
        </w:rPr>
      </w:pPr>
      <w:bookmarkStart w:id="12" w:name="_ref_1-9a9ae333b4a541"/>
      <w:r w:rsidRPr="00251AC9">
        <w:rPr>
          <w:sz w:val="24"/>
          <w:szCs w:val="24"/>
        </w:rPr>
        <w:t>Текущий контроль на постоянной основе осуществляется специалистами, осуществляющими ведение учета и составление отчетности.</w:t>
      </w:r>
      <w:bookmarkEnd w:id="12"/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К мероприятиям текущего контроля относятся: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проверка расходных денежных документов (расчетно-платежных ведомостей, заявок на кассовый расход, счетов и т.п.) до их оплаты. Фактом прохождения контроля является разрешение (санкционирование) принять документы к оплате;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проверка полноты оприходования, полученных наличных денежных средств;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контроль за взысканием дебиторской и погашением кредиторской задолженности;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сверка данных аналитического учета с данными синтетического учета.</w:t>
      </w:r>
    </w:p>
    <w:p w:rsidR="00251AC9" w:rsidRPr="00251AC9" w:rsidRDefault="00251AC9" w:rsidP="00251AC9">
      <w:pPr>
        <w:pStyle w:val="heading2normal"/>
        <w:rPr>
          <w:sz w:val="24"/>
          <w:szCs w:val="24"/>
        </w:rPr>
      </w:pPr>
      <w:bookmarkStart w:id="13" w:name="_ref_1-420ae550439743"/>
      <w:r w:rsidRPr="00251AC9">
        <w:rPr>
          <w:sz w:val="24"/>
          <w:szCs w:val="24"/>
        </w:rPr>
        <w:t xml:space="preserve">Последующий контроль осуществляет главный бухгалтер, </w:t>
      </w:r>
      <w:bookmarkEnd w:id="13"/>
      <w:r w:rsidRPr="00251AC9">
        <w:rPr>
          <w:sz w:val="24"/>
          <w:szCs w:val="24"/>
        </w:rPr>
        <w:t>заместитель главного бухгалтера, бухгалтер-ревизор.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lastRenderedPageBreak/>
        <w:t>К мероприятиям последующего контроля относятся: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проверка первичных документов после совершения финансово-хозяйственных операций на соблюдение правил и графика документооборота;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проверка достоверности отражения финансово-хозяйственных операций в учете и отчетности;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проверка результатов финансово-хозяйственной деятельности;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проверка результатов инвентаризации имущества и обязательств;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проверка участков бухгалтерского учета на предмет соблюдения работниками требований норм законодательства РФ в области учета в отношении завершенных операций финансово-хозяйственной деятельности;</w:t>
      </w:r>
    </w:p>
    <w:p w:rsid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документальные проверки завершенных операций финансово-хозяйственной деятельности.</w:t>
      </w:r>
    </w:p>
    <w:p w:rsidR="00187AC6" w:rsidRPr="00187AC6" w:rsidRDefault="00187AC6" w:rsidP="00187AC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827"/>
          <w:sz w:val="24"/>
          <w:szCs w:val="24"/>
        </w:rPr>
      </w:pPr>
      <w:r w:rsidRPr="00187AC6">
        <w:rPr>
          <w:rFonts w:ascii="Times New Roman" w:eastAsia="Times New Roman" w:hAnsi="Times New Roman" w:cs="Times New Roman"/>
          <w:b/>
          <w:bCs/>
          <w:color w:val="111827"/>
          <w:sz w:val="24"/>
          <w:szCs w:val="24"/>
        </w:rPr>
        <w:t>Виды субъектов внутреннего контроля</w:t>
      </w:r>
    </w:p>
    <w:p w:rsidR="00187AC6" w:rsidRPr="00187AC6" w:rsidRDefault="00187AC6" w:rsidP="00187AC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187AC6">
        <w:rPr>
          <w:rFonts w:ascii="Times New Roman" w:eastAsia="Times New Roman" w:hAnsi="Times New Roman" w:cs="Times New Roman"/>
          <w:color w:val="111827"/>
          <w:sz w:val="24"/>
          <w:szCs w:val="24"/>
        </w:rPr>
        <w:t>Субъектами внутреннего контроля являются отдельные должностные лица или группы этих лиц, которые в силу возложенных на них обязанностей осуществляют мероприятия по внутреннему контролю, а именно:</w:t>
      </w:r>
    </w:p>
    <w:p w:rsidR="00187AC6" w:rsidRPr="00187AC6" w:rsidRDefault="00187AC6" w:rsidP="00187AC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187AC6">
        <w:rPr>
          <w:rFonts w:ascii="Times New Roman" w:eastAsia="Times New Roman" w:hAnsi="Times New Roman" w:cs="Times New Roman"/>
          <w:color w:val="111827"/>
          <w:sz w:val="24"/>
          <w:szCs w:val="24"/>
        </w:rPr>
        <w:t>руководитель организации;</w:t>
      </w:r>
    </w:p>
    <w:p w:rsidR="00187AC6" w:rsidRPr="00187AC6" w:rsidRDefault="00187AC6" w:rsidP="00187AC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187AC6">
        <w:rPr>
          <w:rFonts w:ascii="Times New Roman" w:eastAsia="Times New Roman" w:hAnsi="Times New Roman" w:cs="Times New Roman"/>
          <w:color w:val="111827"/>
          <w:sz w:val="24"/>
          <w:szCs w:val="24"/>
        </w:rPr>
        <w:t>уполномоченное структурное подразделение;</w:t>
      </w:r>
    </w:p>
    <w:p w:rsidR="00187AC6" w:rsidRPr="00187AC6" w:rsidRDefault="00187AC6" w:rsidP="00187AC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187AC6">
        <w:rPr>
          <w:rFonts w:ascii="Times New Roman" w:eastAsia="Times New Roman" w:hAnsi="Times New Roman" w:cs="Times New Roman"/>
          <w:color w:val="111827"/>
          <w:sz w:val="24"/>
          <w:szCs w:val="24"/>
        </w:rPr>
        <w:t>коллегиальный орган, создаваемый на период проведения мероприятия по внутреннему контролю;</w:t>
      </w:r>
    </w:p>
    <w:p w:rsidR="00187AC6" w:rsidRPr="00187AC6" w:rsidRDefault="00187AC6" w:rsidP="00187AC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187AC6">
        <w:rPr>
          <w:rFonts w:ascii="Times New Roman" w:eastAsia="Times New Roman" w:hAnsi="Times New Roman" w:cs="Times New Roman"/>
          <w:color w:val="111827"/>
          <w:sz w:val="24"/>
          <w:szCs w:val="24"/>
        </w:rPr>
        <w:t>уполномоченное на осуществление мероприятий по внутреннему контролю должностное лицо;</w:t>
      </w:r>
    </w:p>
    <w:p w:rsidR="00187AC6" w:rsidRPr="00187AC6" w:rsidRDefault="00187AC6" w:rsidP="00187AC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187AC6">
        <w:rPr>
          <w:rFonts w:ascii="Times New Roman" w:eastAsia="Times New Roman" w:hAnsi="Times New Roman" w:cs="Times New Roman"/>
          <w:color w:val="111827"/>
          <w:sz w:val="24"/>
          <w:szCs w:val="24"/>
        </w:rPr>
        <w:t>сотрудники, в должностные обязанности которых включены функции внутреннего контроля (при осуществлении предварительного и текущего контроля);</w:t>
      </w:r>
    </w:p>
    <w:p w:rsidR="00187AC6" w:rsidRPr="00187AC6" w:rsidRDefault="00187AC6" w:rsidP="00187AC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187AC6">
        <w:rPr>
          <w:rFonts w:ascii="Times New Roman" w:eastAsia="Times New Roman" w:hAnsi="Times New Roman" w:cs="Times New Roman"/>
          <w:color w:val="111827"/>
          <w:sz w:val="24"/>
          <w:szCs w:val="24"/>
        </w:rPr>
        <w:t>иные сотрудники организации в рамках осуществления самоконтроля.</w:t>
      </w:r>
    </w:p>
    <w:p w:rsidR="00187AC6" w:rsidRPr="00187AC6" w:rsidRDefault="00187AC6" w:rsidP="00187AC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827"/>
          <w:sz w:val="24"/>
          <w:szCs w:val="24"/>
        </w:rPr>
      </w:pPr>
      <w:r w:rsidRPr="00187AC6">
        <w:rPr>
          <w:rFonts w:ascii="Times New Roman" w:eastAsia="Times New Roman" w:hAnsi="Times New Roman" w:cs="Times New Roman"/>
          <w:b/>
          <w:bCs/>
          <w:color w:val="111827"/>
          <w:sz w:val="24"/>
          <w:szCs w:val="24"/>
        </w:rPr>
        <w:t>Руководитель организации</w:t>
      </w:r>
    </w:p>
    <w:p w:rsidR="00187AC6" w:rsidRPr="00187AC6" w:rsidRDefault="00187AC6" w:rsidP="00A2658D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187AC6">
        <w:rPr>
          <w:rFonts w:ascii="Times New Roman" w:eastAsia="Times New Roman" w:hAnsi="Times New Roman" w:cs="Times New Roman"/>
          <w:color w:val="111827"/>
          <w:sz w:val="24"/>
          <w:szCs w:val="24"/>
        </w:rPr>
        <w:t>Руководитель организации несет ответственность за разработку системы внутреннего контроля и осуществляет общий контроль за ее надлежащим функционированием. От него зависит регулярность проведения контрольных мероприятий и принятие мер по их результатам.</w:t>
      </w:r>
    </w:p>
    <w:p w:rsidR="00187AC6" w:rsidRPr="00187AC6" w:rsidRDefault="00187AC6" w:rsidP="00187AC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187AC6">
        <w:rPr>
          <w:rFonts w:ascii="Times New Roman" w:eastAsia="Times New Roman" w:hAnsi="Times New Roman" w:cs="Times New Roman"/>
          <w:color w:val="111827"/>
          <w:sz w:val="24"/>
          <w:szCs w:val="24"/>
        </w:rPr>
        <w:t>Руководитель организации:</w:t>
      </w:r>
    </w:p>
    <w:p w:rsidR="00187AC6" w:rsidRPr="00187AC6" w:rsidRDefault="00187AC6" w:rsidP="00187AC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187AC6">
        <w:rPr>
          <w:rFonts w:ascii="Times New Roman" w:eastAsia="Times New Roman" w:hAnsi="Times New Roman" w:cs="Times New Roman"/>
          <w:color w:val="111827"/>
          <w:sz w:val="24"/>
          <w:szCs w:val="24"/>
        </w:rPr>
        <w:t>устанавливает общие принципы и требования к организации внутреннего контроля;</w:t>
      </w:r>
    </w:p>
    <w:p w:rsidR="00187AC6" w:rsidRPr="00187AC6" w:rsidRDefault="00187AC6" w:rsidP="00187AC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187AC6">
        <w:rPr>
          <w:rFonts w:ascii="Times New Roman" w:eastAsia="Times New Roman" w:hAnsi="Times New Roman" w:cs="Times New Roman"/>
          <w:color w:val="111827"/>
          <w:sz w:val="24"/>
          <w:szCs w:val="24"/>
        </w:rPr>
        <w:t>принимает решение о форме организации внутреннего контроля;</w:t>
      </w:r>
    </w:p>
    <w:p w:rsidR="00187AC6" w:rsidRPr="00187AC6" w:rsidRDefault="00187AC6" w:rsidP="00187AC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187AC6">
        <w:rPr>
          <w:rFonts w:ascii="Times New Roman" w:eastAsia="Times New Roman" w:hAnsi="Times New Roman" w:cs="Times New Roman"/>
          <w:color w:val="111827"/>
          <w:sz w:val="24"/>
          <w:szCs w:val="24"/>
        </w:rPr>
        <w:lastRenderedPageBreak/>
        <w:t>утверждает локальные акты по вопросам внутреннего контроля;</w:t>
      </w:r>
    </w:p>
    <w:p w:rsidR="00187AC6" w:rsidRPr="00187AC6" w:rsidRDefault="00187AC6" w:rsidP="00187AC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187AC6">
        <w:rPr>
          <w:rFonts w:ascii="Times New Roman" w:eastAsia="Times New Roman" w:hAnsi="Times New Roman" w:cs="Times New Roman"/>
          <w:color w:val="111827"/>
          <w:sz w:val="24"/>
          <w:szCs w:val="24"/>
        </w:rPr>
        <w:t>утверждает планы контрольных мероприятий;</w:t>
      </w:r>
    </w:p>
    <w:p w:rsidR="00187AC6" w:rsidRPr="00187AC6" w:rsidRDefault="00187AC6" w:rsidP="00187AC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187AC6">
        <w:rPr>
          <w:rFonts w:ascii="Times New Roman" w:eastAsia="Times New Roman" w:hAnsi="Times New Roman" w:cs="Times New Roman"/>
          <w:color w:val="111827"/>
          <w:sz w:val="24"/>
          <w:szCs w:val="24"/>
        </w:rPr>
        <w:t>осуществляет контроль за проведением контрольных мероприятий, принимает меры по их итогам, проводит регулярные рабочие совещания по вопросам внутреннего контроля;</w:t>
      </w:r>
    </w:p>
    <w:p w:rsidR="00187AC6" w:rsidRPr="00187AC6" w:rsidRDefault="00187AC6" w:rsidP="00187AC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187AC6">
        <w:rPr>
          <w:rFonts w:ascii="Times New Roman" w:eastAsia="Times New Roman" w:hAnsi="Times New Roman" w:cs="Times New Roman"/>
          <w:color w:val="111827"/>
          <w:sz w:val="24"/>
          <w:szCs w:val="24"/>
        </w:rPr>
        <w:t>обеспечивает эффективность и независимость внутреннего контроля;</w:t>
      </w:r>
    </w:p>
    <w:p w:rsidR="00187AC6" w:rsidRPr="00187AC6" w:rsidRDefault="00187AC6" w:rsidP="00187AC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187AC6">
        <w:rPr>
          <w:rFonts w:ascii="Times New Roman" w:eastAsia="Times New Roman" w:hAnsi="Times New Roman" w:cs="Times New Roman"/>
          <w:color w:val="111827"/>
          <w:sz w:val="24"/>
          <w:szCs w:val="24"/>
        </w:rPr>
        <w:t>устанавливает критерии оценки результативности внутреннего контроля;</w:t>
      </w:r>
    </w:p>
    <w:p w:rsidR="00187AC6" w:rsidRPr="00187AC6" w:rsidRDefault="00187AC6" w:rsidP="00187AC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187AC6">
        <w:rPr>
          <w:rFonts w:ascii="Times New Roman" w:eastAsia="Times New Roman" w:hAnsi="Times New Roman" w:cs="Times New Roman"/>
          <w:color w:val="111827"/>
          <w:sz w:val="24"/>
          <w:szCs w:val="24"/>
        </w:rPr>
        <w:t>дает оценку состояния системы внутреннего контроля и эффективности ее функционирования, по итогам которой принимает решение об оптимизации системы внутреннего контроля;</w:t>
      </w:r>
    </w:p>
    <w:p w:rsidR="00187AC6" w:rsidRPr="00187AC6" w:rsidRDefault="00187AC6" w:rsidP="00187AC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187AC6">
        <w:rPr>
          <w:rFonts w:ascii="Times New Roman" w:eastAsia="Times New Roman" w:hAnsi="Times New Roman" w:cs="Times New Roman"/>
          <w:color w:val="111827"/>
          <w:sz w:val="24"/>
          <w:szCs w:val="24"/>
        </w:rPr>
        <w:t>осуществляет контроль за надлежащим материально-техническим обеспечением служб внутреннего контроля;</w:t>
      </w:r>
    </w:p>
    <w:p w:rsidR="00187AC6" w:rsidRDefault="00187AC6" w:rsidP="00187AC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187AC6">
        <w:rPr>
          <w:rFonts w:ascii="Times New Roman" w:eastAsia="Times New Roman" w:hAnsi="Times New Roman" w:cs="Times New Roman"/>
          <w:color w:val="111827"/>
          <w:sz w:val="24"/>
          <w:szCs w:val="24"/>
        </w:rPr>
        <w:t>обеспечивает повышение квалификации сотрудников организации, в том числе специалистов служб внутреннего контроля.</w:t>
      </w:r>
    </w:p>
    <w:p w:rsidR="00AB081C" w:rsidRPr="00AB081C" w:rsidRDefault="00AB081C" w:rsidP="00AB081C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827"/>
          <w:sz w:val="24"/>
          <w:szCs w:val="24"/>
        </w:rPr>
      </w:pPr>
      <w:r w:rsidRPr="00AB081C">
        <w:rPr>
          <w:rFonts w:ascii="Times New Roman" w:eastAsia="Times New Roman" w:hAnsi="Times New Roman" w:cs="Times New Roman"/>
          <w:b/>
          <w:bCs/>
          <w:color w:val="111827"/>
          <w:sz w:val="24"/>
          <w:szCs w:val="24"/>
        </w:rPr>
        <w:t>Уполномоченное должностное лицо по осуществлению внутреннего контроля</w:t>
      </w:r>
    </w:p>
    <w:p w:rsidR="00AB081C" w:rsidRPr="00AB081C" w:rsidRDefault="00AB081C" w:rsidP="00A2658D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ind w:firstLine="482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AB081C">
        <w:rPr>
          <w:rFonts w:ascii="Times New Roman" w:eastAsia="Times New Roman" w:hAnsi="Times New Roman" w:cs="Times New Roman"/>
          <w:color w:val="111827"/>
          <w:sz w:val="24"/>
          <w:szCs w:val="24"/>
        </w:rPr>
        <w:t>Обязанности по осуществлению внутреннего контроля выполняет бухгалтер-ревизор, который ведет постоянную и систематическую контрольную деятельность.</w:t>
      </w:r>
    </w:p>
    <w:p w:rsidR="00AB081C" w:rsidRDefault="00AB081C" w:rsidP="00187AC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</w:p>
    <w:p w:rsidR="00E95E00" w:rsidRPr="009456BB" w:rsidRDefault="00E95E00" w:rsidP="00E95E00">
      <w:pPr>
        <w:pStyle w:val="heading2normal"/>
      </w:pPr>
      <w:bookmarkStart w:id="14" w:name="_ref_1-1b7262609b2b46"/>
      <w:r w:rsidRPr="005B64D6">
        <w:rPr>
          <w:sz w:val="24"/>
          <w:szCs w:val="24"/>
        </w:rPr>
        <w:t>Проверки используются в основном при осуществлении последующего контроля и позволяют подтвердить правильность и законность выполнения организацией тех или иных операций или выявить нарушения (недостатки) при осуществлении деятельности</w:t>
      </w:r>
      <w:r w:rsidRPr="009456BB">
        <w:t>.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Процесс проверки включает в себя следующие последовательные этапы: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планирование проверок;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проведение проверок;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оформление результатов проверок;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принятие решений по итогам проверок;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контроль за устранением выявленных нарушений (недостатков).</w:t>
      </w:r>
    </w:p>
    <w:p w:rsidR="00E95E00" w:rsidRPr="00927DB2" w:rsidRDefault="005B64D6" w:rsidP="00A2658D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after="0" w:line="240" w:lineRule="auto"/>
        <w:rPr>
          <w:rFonts w:ascii="Times New Roman" w:eastAsia="Times New Roman" w:hAnsi="Times New Roman" w:cs="Times New Roman"/>
          <w:bCs/>
          <w:color w:val="111827"/>
          <w:sz w:val="24"/>
          <w:szCs w:val="24"/>
        </w:rPr>
      </w:pPr>
      <w:r w:rsidRPr="00927DB2">
        <w:rPr>
          <w:rFonts w:ascii="Times New Roman" w:eastAsia="Times New Roman" w:hAnsi="Times New Roman" w:cs="Times New Roman"/>
          <w:bCs/>
          <w:color w:val="111827"/>
          <w:sz w:val="24"/>
          <w:szCs w:val="24"/>
        </w:rPr>
        <w:t xml:space="preserve">2.16. </w:t>
      </w:r>
      <w:r w:rsidR="00E95E00" w:rsidRPr="00927DB2">
        <w:rPr>
          <w:rFonts w:ascii="Times New Roman" w:eastAsia="Times New Roman" w:hAnsi="Times New Roman" w:cs="Times New Roman"/>
          <w:bCs/>
          <w:color w:val="111827"/>
          <w:sz w:val="24"/>
          <w:szCs w:val="24"/>
        </w:rPr>
        <w:t>Планирование проверок</w:t>
      </w:r>
    </w:p>
    <w:p w:rsidR="00E95E00" w:rsidRPr="005B64D6" w:rsidRDefault="00E95E00" w:rsidP="005B64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Планирование проверок включает в себя: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формирование исходных данных для составления проекта плана проверок;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составление проекта плана проверок;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lastRenderedPageBreak/>
        <w:t>согласование проекта и утверждение плана проверок (далее - план).</w:t>
      </w:r>
    </w:p>
    <w:p w:rsidR="00E95E00" w:rsidRPr="005B64D6" w:rsidRDefault="00E95E00" w:rsidP="005B64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9456BB">
        <w:rPr>
          <w:rFonts w:ascii="Arial" w:eastAsia="Times New Roman" w:hAnsi="Arial" w:cs="Arial"/>
          <w:color w:val="111827"/>
          <w:sz w:val="24"/>
          <w:szCs w:val="24"/>
        </w:rPr>
        <w:t xml:space="preserve"> </w:t>
      </w: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 xml:space="preserve">При определении количества проверок, включаемых в план, </w:t>
      </w:r>
      <w:r w:rsidR="005B64D6"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необходимо</w:t>
      </w: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 xml:space="preserve"> учитывать: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актуальность контрольных мероприятий;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степень обеспеченности организации ресурсами (трудовыми, материальными, финансовыми) для проведения проверок;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реальность сроков проведения проверок;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равномерность нагрузки, возложенной на сотрудников, осуществляющих проверки;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текущее состояние внутреннего контроля и его оценка по отношению к выбираемым направлениям контроля.</w:t>
      </w:r>
    </w:p>
    <w:p w:rsidR="00E95E00" w:rsidRPr="005B64D6" w:rsidRDefault="00E95E00" w:rsidP="005B64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При формировани</w:t>
      </w:r>
      <w:r w:rsidR="005B64D6"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и проекта плана необходимо</w:t>
      </w: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 xml:space="preserve"> учитывать следующие критерии (условия) для выбора направлений и объектов контроля: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длительность периода, прошедшего с момента проведения последней аналогичной проверки;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наличие высокорисковых направлений деятельности и изменение условий деятельности (например, снижение ликвидности и платежеспособности, изменение структуры организации; освоение новых видов деятельности, работ и услуг, в отношении которых организация имеет небольшой опыт; совершение крупных сделок; значительные объемы финансового обеспечения отдельных направлений деятельности; существенность и значимость мероприятий, осуществляемых организацией, в том числе в рамках реализации государственных программ; реорганизация, которая может сопровождаться сокращением численности персонала и изменениями в распределении обязанностей; недостаточность правовой базы и внутренних актов, регламентирующих выполнение тех или иных действий; изменения законодательства Российской Федерации; недостаток квалифицированных сотрудников; конфликт интересов, наличие условий и обстоятельств для злоупотреблений должностными обязанностями и пр.);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развитая филиальная сеть;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существенность нарушений, выявленных по результатам ранее проведенных проверок, в том числе органами государственного контроля и надзора, правоохранительными органами, Министерством;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наличие информации, на основании которой могут быть сделаны выводы о вероятности допущения нарушений, в том числе наличие жалоб, обращений физических и юридических лиц;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наличие предписаний и поручений о необходимости проведения контрольных мероприятий от Министерства, органов государственного контроля, надзора и правоохранительных органов;</w:t>
      </w:r>
    </w:p>
    <w:p w:rsidR="00E95E00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иные критерии.</w:t>
      </w:r>
    </w:p>
    <w:p w:rsidR="00A2658D" w:rsidRPr="00A2658D" w:rsidRDefault="00A2658D" w:rsidP="00A2658D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A2658D">
        <w:rPr>
          <w:rFonts w:ascii="Times New Roman" w:eastAsia="Times New Roman" w:hAnsi="Times New Roman" w:cs="Times New Roman"/>
          <w:color w:val="111827"/>
          <w:sz w:val="24"/>
          <w:szCs w:val="24"/>
        </w:rPr>
        <w:lastRenderedPageBreak/>
        <w:t>К направлениям внутреннего контроля относятся:</w:t>
      </w:r>
    </w:p>
    <w:p w:rsidR="00A2658D" w:rsidRPr="00A2658D" w:rsidRDefault="00A2658D" w:rsidP="00A2658D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A2658D">
        <w:rPr>
          <w:rFonts w:ascii="Times New Roman" w:eastAsia="Times New Roman" w:hAnsi="Times New Roman" w:cs="Times New Roman"/>
          <w:color w:val="111827"/>
          <w:sz w:val="24"/>
          <w:szCs w:val="24"/>
        </w:rPr>
        <w:t>финансово-хозяйственная деятельность;</w:t>
      </w:r>
    </w:p>
    <w:p w:rsidR="00A2658D" w:rsidRPr="00A2658D" w:rsidRDefault="00A2658D" w:rsidP="00A2658D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A2658D">
        <w:rPr>
          <w:rFonts w:ascii="Times New Roman" w:eastAsia="Times New Roman" w:hAnsi="Times New Roman" w:cs="Times New Roman"/>
          <w:color w:val="111827"/>
          <w:sz w:val="24"/>
          <w:szCs w:val="24"/>
        </w:rPr>
        <w:t>деятельность по использованию и распоряжению федеральным имуществом;</w:t>
      </w:r>
    </w:p>
    <w:p w:rsidR="00A2658D" w:rsidRPr="00A2658D" w:rsidRDefault="00A2658D" w:rsidP="00A2658D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A2658D">
        <w:rPr>
          <w:rFonts w:ascii="Times New Roman" w:eastAsia="Times New Roman" w:hAnsi="Times New Roman" w:cs="Times New Roman"/>
          <w:color w:val="111827"/>
          <w:sz w:val="24"/>
          <w:szCs w:val="24"/>
        </w:rPr>
        <w:t>деятельность в сфере закупок товаров, работ, услуг;</w:t>
      </w:r>
    </w:p>
    <w:p w:rsidR="00A2658D" w:rsidRPr="00A2658D" w:rsidRDefault="00A2658D" w:rsidP="00A2658D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A2658D">
        <w:rPr>
          <w:rFonts w:ascii="Times New Roman" w:eastAsia="Times New Roman" w:hAnsi="Times New Roman" w:cs="Times New Roman"/>
          <w:color w:val="111827"/>
          <w:sz w:val="24"/>
          <w:szCs w:val="24"/>
        </w:rPr>
        <w:t>трудовые правоотношения;</w:t>
      </w:r>
    </w:p>
    <w:p w:rsidR="00A2658D" w:rsidRPr="00A2658D" w:rsidRDefault="00A2658D" w:rsidP="00A2658D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A2658D">
        <w:rPr>
          <w:rFonts w:ascii="Times New Roman" w:eastAsia="Times New Roman" w:hAnsi="Times New Roman" w:cs="Times New Roman"/>
          <w:color w:val="111827"/>
          <w:sz w:val="24"/>
          <w:szCs w:val="24"/>
        </w:rPr>
        <w:t>вопросы мобилизационной подготовки, охраны труда.</w:t>
      </w:r>
    </w:p>
    <w:p w:rsidR="00A2658D" w:rsidRPr="005B64D6" w:rsidRDefault="00A2658D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A2658D">
        <w:rPr>
          <w:rFonts w:ascii="Times New Roman" w:eastAsia="Times New Roman" w:hAnsi="Times New Roman" w:cs="Times New Roman"/>
          <w:color w:val="111827"/>
          <w:sz w:val="24"/>
          <w:szCs w:val="24"/>
        </w:rPr>
        <w:t>В зависимости от специфики деятельности организации и ее организационно-правовой формы могут быть также рекомендованы иные направления деятельности, предусмотренные уставом организации.</w:t>
      </w:r>
    </w:p>
    <w:p w:rsidR="00E95E00" w:rsidRPr="005B64D6" w:rsidRDefault="005B64D6" w:rsidP="005B64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 xml:space="preserve"> Годовой план</w:t>
      </w:r>
      <w:r w:rsidR="00AC5281">
        <w:rPr>
          <w:rFonts w:ascii="Times New Roman" w:eastAsia="Times New Roman" w:hAnsi="Times New Roman" w:cs="Times New Roman"/>
          <w:color w:val="111827"/>
          <w:sz w:val="24"/>
          <w:szCs w:val="24"/>
        </w:rPr>
        <w:t xml:space="preserve"> (приложение 1)</w:t>
      </w: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 xml:space="preserve"> необходимо</w:t>
      </w:r>
      <w:r w:rsidR="00E95E00"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 xml:space="preserve"> утверждать до начала календарного года с включением в него следующей информации: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1) наименования проверяемого направления деятельности, форма, вид и способ проверки;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2) сроков проверки;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3) проверяемого периода деятельности;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4) сведений о субъекте внутреннего контроля, ответственном за осуществление проверки.</w:t>
      </w:r>
    </w:p>
    <w:p w:rsidR="00E95E00" w:rsidRPr="00927DB2" w:rsidRDefault="00E95E00" w:rsidP="005B64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color w:val="111827"/>
          <w:sz w:val="24"/>
          <w:szCs w:val="24"/>
        </w:rPr>
      </w:pPr>
      <w:r w:rsidRPr="00927DB2">
        <w:rPr>
          <w:rFonts w:ascii="Times New Roman" w:eastAsia="Times New Roman" w:hAnsi="Times New Roman" w:cs="Times New Roman"/>
          <w:bCs/>
          <w:color w:val="111827"/>
          <w:sz w:val="24"/>
          <w:szCs w:val="24"/>
        </w:rPr>
        <w:t>Виды проверок</w:t>
      </w:r>
    </w:p>
    <w:p w:rsidR="00E95E00" w:rsidRPr="005B64D6" w:rsidRDefault="00E95E00" w:rsidP="005B64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В зависимости от наличия необходимости срочного проведения контрольных мероприятий проверки могут быть плановыми и внеплановыми.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Проводить плановые проверки в рамках вн</w:t>
      </w:r>
      <w:r w:rsidR="005B64D6"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утреннего контроля необходимо</w:t>
      </w: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 xml:space="preserve"> при соблюдении следующих условий: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проверка проводится на основании утвержденного годового плана контрольной деятельности;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проведение проверки оформляется соответствующим распорядительным актом организации;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проверка проводится в соответствии с программой ее проведения, утвержденной в установленном порядке;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по результатам проверки оформляется документ (протокол, справка, отчет), который предоставляется на рассмотрение руководителю организации.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Проведение внеплановых проверок в рамках внутреннего контроля осуществляется в случаях: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lastRenderedPageBreak/>
        <w:t>наличия поручений Министерства, органов государственного контроля и надзора, правоохранительных органов, иных органов государственной власти и органов местного самоуправления, а также информации о предстоящих проверках этих органов;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наличия жалоб и обращений от физических и юридических лиц, указывающих на признаки нарушений законодательства Российской Федерации, а также на риск причинения вреда;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наличия поручений руководителя организации при возникновении нештатных ситуаций;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в иных случаях.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Руководителем организации в рамках внутреннего контроля также может быть использовано проведение внезапных проверок. Например, проверка соблюдения правил охраны труда, проверка исполнения кассовой дисциплины и в иные случаи, требующие таких проверок.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Внеплановые проверки оформляются отдельными распорядительными актами организации</w:t>
      </w:r>
      <w:r w:rsidR="005B64D6"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.</w:t>
      </w:r>
    </w:p>
    <w:p w:rsidR="00E95E00" w:rsidRPr="005B64D6" w:rsidRDefault="00E95E00" w:rsidP="005B64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Проверки могут быть документальными и проверками по фактическому изучению вопроса.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Документальные проверки проводятся путем анализа и оценки документов организации. Проверки по фактическому изучению проводятся путем осмотра, инвентаризации, наблюдения, пересчета, экспертизы, контрольных замеров и т.п.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Документальные проверки предусматривают: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изучение документов на предмет корректности реквизитов;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исследование документов на предмет подлинности;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хронологический анализ;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изучение содержания документов на предмет соответствия законодательству Российской Федерации;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проверку комплектности документов.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Основными приемами фактических проверок являются: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1) Инвентаризация - способ проверки фактического наличия денежных средств, имущества, товарно-материальных ценностей, финансовых обязательств и прочих расчетов на определенную дату и соответствия их данным бухгалтерского учета.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В процессе инвентаризации используют такие приемы как: пересчет, обмер, взвешивание и пр.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 xml:space="preserve">2) Экспертная оценка - применяется при проверке качества выполненных строительных, ремонтных работ, проектно-сметной и другой документации. Для экспертной оценки </w:t>
      </w: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lastRenderedPageBreak/>
        <w:t>рекомендуется привлекать специалистов, обладающих специальными познаниями в области выполнения этих работ.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3) Контрольный обмер объемов выполненных работ - представляет собой разновидность инвентаризации, с его помощью проверяется правильность и достоверность данных о выполненном объеме работ.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4) Осмотр и обследование - способ проверки фактического состояния и правильности использования проверяемых объектов.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5) Наблюдение представляет собой отслеживание выполняемых сотрудниками (иными лицами) процессов или процедур, по которым, например, не остается документальных свидетельств и др.</w:t>
      </w:r>
    </w:p>
    <w:p w:rsidR="00E95E00" w:rsidRPr="005B64D6" w:rsidRDefault="00E95E00" w:rsidP="005B64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9456BB">
        <w:rPr>
          <w:rFonts w:ascii="Arial" w:eastAsia="Times New Roman" w:hAnsi="Arial" w:cs="Arial"/>
          <w:color w:val="111827"/>
          <w:sz w:val="24"/>
          <w:szCs w:val="24"/>
        </w:rPr>
        <w:t xml:space="preserve"> </w:t>
      </w: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В зависимости от объема проверяемых вопросов и поставленных задач рекомендуется проводить проверки выборочные или сплошным способом.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Выборочные проверки предусматривают изучение отдельных вопросов в рамках проверки одного или нескольких направлений деятельности.</w:t>
      </w:r>
    </w:p>
    <w:p w:rsidR="00E95E00" w:rsidRPr="005B64D6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B64D6">
        <w:rPr>
          <w:rFonts w:ascii="Times New Roman" w:eastAsia="Times New Roman" w:hAnsi="Times New Roman" w:cs="Times New Roman"/>
          <w:color w:val="111827"/>
          <w:sz w:val="24"/>
          <w:szCs w:val="24"/>
        </w:rPr>
        <w:t>Сплошные проверки предусматривают проверку всех документов и всей совокупности действий, относящихся к определенному направлению деятельности (направлениям деятельности), за весь проверяемый период его деятельности.</w:t>
      </w:r>
    </w:p>
    <w:p w:rsidR="00E95E00" w:rsidRPr="00927DB2" w:rsidRDefault="00E95E00" w:rsidP="00927DB2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11827"/>
          <w:sz w:val="24"/>
          <w:szCs w:val="24"/>
        </w:rPr>
      </w:pPr>
      <w:r w:rsidRPr="00927DB2">
        <w:rPr>
          <w:rFonts w:ascii="Times New Roman" w:eastAsia="Times New Roman" w:hAnsi="Times New Roman" w:cs="Times New Roman"/>
          <w:bCs/>
          <w:color w:val="111827"/>
          <w:sz w:val="24"/>
          <w:szCs w:val="24"/>
        </w:rPr>
        <w:t>Проведение проверок</w:t>
      </w:r>
    </w:p>
    <w:p w:rsidR="00E95E00" w:rsidRPr="00927DB2" w:rsidRDefault="00E95E00" w:rsidP="00927DB2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927DB2">
        <w:rPr>
          <w:rFonts w:ascii="Times New Roman" w:eastAsia="Times New Roman" w:hAnsi="Times New Roman" w:cs="Times New Roman"/>
          <w:color w:val="111827"/>
          <w:sz w:val="24"/>
          <w:szCs w:val="24"/>
        </w:rPr>
        <w:t xml:space="preserve">Проверку </w:t>
      </w:r>
      <w:r w:rsidR="00927DB2" w:rsidRPr="00927DB2">
        <w:rPr>
          <w:rFonts w:ascii="Times New Roman" w:eastAsia="Times New Roman" w:hAnsi="Times New Roman" w:cs="Times New Roman"/>
          <w:color w:val="111827"/>
          <w:sz w:val="24"/>
          <w:szCs w:val="24"/>
        </w:rPr>
        <w:t>необходимо</w:t>
      </w:r>
      <w:r w:rsidRPr="00927DB2">
        <w:rPr>
          <w:rFonts w:ascii="Times New Roman" w:eastAsia="Times New Roman" w:hAnsi="Times New Roman" w:cs="Times New Roman"/>
          <w:color w:val="111827"/>
          <w:sz w:val="24"/>
          <w:szCs w:val="24"/>
        </w:rPr>
        <w:t xml:space="preserve"> проводить на основании распорядительного акта руководителя организации.</w:t>
      </w:r>
    </w:p>
    <w:p w:rsidR="00E95E00" w:rsidRPr="00927DB2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927DB2">
        <w:rPr>
          <w:rFonts w:ascii="Times New Roman" w:eastAsia="Times New Roman" w:hAnsi="Times New Roman" w:cs="Times New Roman"/>
          <w:color w:val="111827"/>
          <w:sz w:val="24"/>
          <w:szCs w:val="24"/>
        </w:rPr>
        <w:t>Проведение проверки включает в себя несколько этапов:</w:t>
      </w:r>
    </w:p>
    <w:p w:rsidR="00E95E00" w:rsidRPr="00927DB2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927DB2">
        <w:rPr>
          <w:rFonts w:ascii="Times New Roman" w:eastAsia="Times New Roman" w:hAnsi="Times New Roman" w:cs="Times New Roman"/>
          <w:color w:val="111827"/>
          <w:sz w:val="24"/>
          <w:szCs w:val="24"/>
        </w:rPr>
        <w:t>подготовительный этап осуществляется в целях изучения направления проверки и подготовки программы проведения проверки;</w:t>
      </w:r>
    </w:p>
    <w:p w:rsidR="00E95E00" w:rsidRPr="00927DB2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927DB2">
        <w:rPr>
          <w:rFonts w:ascii="Times New Roman" w:eastAsia="Times New Roman" w:hAnsi="Times New Roman" w:cs="Times New Roman"/>
          <w:color w:val="111827"/>
          <w:sz w:val="24"/>
          <w:szCs w:val="24"/>
        </w:rPr>
        <w:t>основной этап заключается в непосредственном проведении контрольных мероприятий и документировании результатов;</w:t>
      </w:r>
    </w:p>
    <w:p w:rsidR="00E95E00" w:rsidRPr="00927DB2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927DB2">
        <w:rPr>
          <w:rFonts w:ascii="Times New Roman" w:eastAsia="Times New Roman" w:hAnsi="Times New Roman" w:cs="Times New Roman"/>
          <w:color w:val="111827"/>
          <w:sz w:val="24"/>
          <w:szCs w:val="24"/>
        </w:rPr>
        <w:t>на заключительном этапе проверки формируются выводы, подготавливаются предложения (рекомендации), оформляется и представляется на рассмотрение руководству акт о результатах проведенной проверки.</w:t>
      </w:r>
    </w:p>
    <w:p w:rsidR="00E95E00" w:rsidRPr="00927DB2" w:rsidRDefault="00E95E00" w:rsidP="00927DB2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927DB2">
        <w:rPr>
          <w:rFonts w:ascii="Times New Roman" w:eastAsia="Times New Roman" w:hAnsi="Times New Roman" w:cs="Times New Roman"/>
          <w:color w:val="111827"/>
          <w:sz w:val="24"/>
          <w:szCs w:val="24"/>
        </w:rPr>
        <w:t>Предварительное изучение направления проверки проводится посредством сбора и анализа информации. По результатам анализа формулируются цели и вопросы проверки, определяются формы и способы ее проведения, объем контрольных действий, определяются сроки проверки и состав ответственных исполнителей, формируется программа проверки.</w:t>
      </w:r>
    </w:p>
    <w:p w:rsidR="00E95E00" w:rsidRPr="00201DCE" w:rsidRDefault="00E95E00" w:rsidP="00927DB2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201DCE">
        <w:rPr>
          <w:rFonts w:ascii="Times New Roman" w:eastAsia="Times New Roman" w:hAnsi="Times New Roman" w:cs="Times New Roman"/>
          <w:color w:val="111827"/>
          <w:sz w:val="24"/>
          <w:szCs w:val="24"/>
        </w:rPr>
        <w:t>Проведение проверки включает следующие этапы:</w:t>
      </w:r>
    </w:p>
    <w:p w:rsidR="00E95E00" w:rsidRPr="00201DCE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201DCE">
        <w:rPr>
          <w:rFonts w:ascii="Times New Roman" w:eastAsia="Times New Roman" w:hAnsi="Times New Roman" w:cs="Times New Roman"/>
          <w:color w:val="111827"/>
          <w:sz w:val="24"/>
          <w:szCs w:val="24"/>
        </w:rPr>
        <w:t>сбор фактических данных и информации в соответствии с программой проверки, определение их полноты и достоверности;</w:t>
      </w:r>
    </w:p>
    <w:p w:rsidR="00E95E00" w:rsidRPr="00201DCE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201DCE">
        <w:rPr>
          <w:rFonts w:ascii="Times New Roman" w:eastAsia="Times New Roman" w:hAnsi="Times New Roman" w:cs="Times New Roman"/>
          <w:color w:val="111827"/>
          <w:sz w:val="24"/>
          <w:szCs w:val="24"/>
        </w:rPr>
        <w:lastRenderedPageBreak/>
        <w:t>анализ собранных фактических данных и информации на предмет их достаточности для формирования выводов по итогам проверки;</w:t>
      </w:r>
    </w:p>
    <w:p w:rsidR="00E95E00" w:rsidRPr="00201DCE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201DCE">
        <w:rPr>
          <w:rFonts w:ascii="Times New Roman" w:eastAsia="Times New Roman" w:hAnsi="Times New Roman" w:cs="Times New Roman"/>
          <w:color w:val="111827"/>
          <w:sz w:val="24"/>
          <w:szCs w:val="24"/>
        </w:rPr>
        <w:t>оценка полученной информации, исследование показателей деятельности объекта проверки с целью выявления нарушений и недостатков, а также причин их возникновения;</w:t>
      </w:r>
    </w:p>
    <w:p w:rsidR="00E95E00" w:rsidRDefault="00E95E00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201DCE">
        <w:rPr>
          <w:rFonts w:ascii="Times New Roman" w:eastAsia="Times New Roman" w:hAnsi="Times New Roman" w:cs="Times New Roman"/>
          <w:color w:val="111827"/>
          <w:sz w:val="24"/>
          <w:szCs w:val="24"/>
        </w:rPr>
        <w:t>подтверждение полученной информации (процедура запроса и получения подтверждения необходимой информации от третьих лиц).</w:t>
      </w:r>
    </w:p>
    <w:p w:rsidR="00F54B44" w:rsidRPr="00EA491A" w:rsidRDefault="00F54B44" w:rsidP="00F54B44">
      <w:pPr>
        <w:pStyle w:val="heading1normal"/>
        <w:jc w:val="center"/>
        <w:rPr>
          <w:b/>
        </w:rPr>
      </w:pPr>
      <w:r w:rsidRPr="00EA491A">
        <w:rPr>
          <w:b/>
        </w:rPr>
        <w:t>Оформление результатов контрольных мероприятий</w:t>
      </w:r>
    </w:p>
    <w:p w:rsidR="00F54B44" w:rsidRPr="00F54B44" w:rsidRDefault="00F54B44" w:rsidP="00F54B4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11827"/>
          <w:sz w:val="24"/>
          <w:szCs w:val="24"/>
        </w:rPr>
      </w:pPr>
    </w:p>
    <w:p w:rsidR="00F54B44" w:rsidRPr="00F54B44" w:rsidRDefault="00F54B44" w:rsidP="00F54B4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11827"/>
          <w:sz w:val="24"/>
          <w:szCs w:val="24"/>
        </w:rPr>
      </w:pPr>
      <w:r w:rsidRPr="00F54B44">
        <w:rPr>
          <w:rFonts w:ascii="Times New Roman" w:eastAsia="Times New Roman" w:hAnsi="Times New Roman" w:cs="Times New Roman"/>
          <w:bCs/>
          <w:color w:val="111827"/>
          <w:sz w:val="24"/>
          <w:szCs w:val="24"/>
        </w:rPr>
        <w:t>3.1. Общие положения по оформлению результатов контрольных мероприятий</w:t>
      </w:r>
    </w:p>
    <w:p w:rsidR="00F54B44" w:rsidRPr="003D37AF" w:rsidRDefault="00F54B44" w:rsidP="00F54B4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3D37AF">
        <w:rPr>
          <w:rFonts w:ascii="Times New Roman" w:eastAsia="Times New Roman" w:hAnsi="Times New Roman" w:cs="Times New Roman"/>
          <w:color w:val="111827"/>
          <w:sz w:val="24"/>
          <w:szCs w:val="24"/>
        </w:rPr>
        <w:t>Результаты контрольных мероприятий в зависимости</w:t>
      </w:r>
      <w:r w:rsidR="003D37AF" w:rsidRPr="003D37AF">
        <w:rPr>
          <w:rFonts w:ascii="Times New Roman" w:eastAsia="Times New Roman" w:hAnsi="Times New Roman" w:cs="Times New Roman"/>
          <w:color w:val="111827"/>
          <w:sz w:val="24"/>
          <w:szCs w:val="24"/>
        </w:rPr>
        <w:t xml:space="preserve"> от контрольной процедуры </w:t>
      </w:r>
      <w:r w:rsidRPr="003D37AF">
        <w:rPr>
          <w:rFonts w:ascii="Times New Roman" w:eastAsia="Times New Roman" w:hAnsi="Times New Roman" w:cs="Times New Roman"/>
          <w:color w:val="111827"/>
          <w:sz w:val="24"/>
          <w:szCs w:val="24"/>
        </w:rPr>
        <w:t>оформля</w:t>
      </w:r>
      <w:r w:rsidR="003D37AF" w:rsidRPr="003D37AF">
        <w:rPr>
          <w:rFonts w:ascii="Times New Roman" w:eastAsia="Times New Roman" w:hAnsi="Times New Roman" w:cs="Times New Roman"/>
          <w:color w:val="111827"/>
          <w:sz w:val="24"/>
          <w:szCs w:val="24"/>
        </w:rPr>
        <w:t>ю</w:t>
      </w:r>
      <w:r w:rsidRPr="003D37AF">
        <w:rPr>
          <w:rFonts w:ascii="Times New Roman" w:eastAsia="Times New Roman" w:hAnsi="Times New Roman" w:cs="Times New Roman"/>
          <w:color w:val="111827"/>
          <w:sz w:val="24"/>
          <w:szCs w:val="24"/>
        </w:rPr>
        <w:t>тся:</w:t>
      </w:r>
    </w:p>
    <w:p w:rsidR="00F54B44" w:rsidRPr="003D37AF" w:rsidRDefault="00F54B44" w:rsidP="00F54B4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3D37AF">
        <w:rPr>
          <w:rFonts w:ascii="Times New Roman" w:eastAsia="Times New Roman" w:hAnsi="Times New Roman" w:cs="Times New Roman"/>
          <w:color w:val="111827"/>
          <w:sz w:val="24"/>
          <w:szCs w:val="24"/>
        </w:rPr>
        <w:t>визированием документов, грифом согласования, справкой о согласовании, листом согласования или протоколом;</w:t>
      </w:r>
    </w:p>
    <w:p w:rsidR="00F54B44" w:rsidRPr="003D37AF" w:rsidRDefault="00F54B44" w:rsidP="00F54B4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3D37AF">
        <w:rPr>
          <w:rFonts w:ascii="Times New Roman" w:eastAsia="Times New Roman" w:hAnsi="Times New Roman" w:cs="Times New Roman"/>
          <w:color w:val="111827"/>
          <w:sz w:val="24"/>
          <w:szCs w:val="24"/>
        </w:rPr>
        <w:t>записями в журналах внутреннего контроля;</w:t>
      </w:r>
    </w:p>
    <w:p w:rsidR="00F54B44" w:rsidRPr="003D37AF" w:rsidRDefault="00F54B44" w:rsidP="00F54B4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3D37AF">
        <w:rPr>
          <w:rFonts w:ascii="Times New Roman" w:eastAsia="Times New Roman" w:hAnsi="Times New Roman" w:cs="Times New Roman"/>
          <w:color w:val="111827"/>
          <w:sz w:val="24"/>
          <w:szCs w:val="24"/>
        </w:rPr>
        <w:t>справками (протоколами, отчетами) по результатам проверок.</w:t>
      </w:r>
    </w:p>
    <w:p w:rsidR="00F54B44" w:rsidRPr="003D37AF" w:rsidRDefault="00F54B44" w:rsidP="00F54B4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3D37AF">
        <w:rPr>
          <w:rFonts w:ascii="Times New Roman" w:eastAsia="Times New Roman" w:hAnsi="Times New Roman" w:cs="Times New Roman"/>
          <w:color w:val="111827"/>
          <w:sz w:val="24"/>
          <w:szCs w:val="24"/>
        </w:rPr>
        <w:t>Документы, подготовленные по результатам внутреннего контроля, имеют силу при наличии подписей ответственных за их оформление лиц, а также лиц, принимающих участие в проведении контрольных мероприятий.</w:t>
      </w:r>
    </w:p>
    <w:p w:rsidR="00F54B44" w:rsidRPr="003D37AF" w:rsidRDefault="003D37AF" w:rsidP="00F54B4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11827"/>
          <w:sz w:val="24"/>
          <w:szCs w:val="24"/>
        </w:rPr>
      </w:pPr>
      <w:r w:rsidRPr="003D37AF">
        <w:rPr>
          <w:rFonts w:ascii="Times New Roman" w:eastAsia="Times New Roman" w:hAnsi="Times New Roman" w:cs="Times New Roman"/>
          <w:bCs/>
          <w:color w:val="111827"/>
          <w:sz w:val="24"/>
          <w:szCs w:val="24"/>
        </w:rPr>
        <w:t>3</w:t>
      </w:r>
      <w:r w:rsidR="00F54B44" w:rsidRPr="003D37AF">
        <w:rPr>
          <w:rFonts w:ascii="Times New Roman" w:eastAsia="Times New Roman" w:hAnsi="Times New Roman" w:cs="Times New Roman"/>
          <w:bCs/>
          <w:color w:val="111827"/>
          <w:sz w:val="24"/>
          <w:szCs w:val="24"/>
        </w:rPr>
        <w:t>.2. Документирование результатов предварительного и текущего контроля</w:t>
      </w:r>
    </w:p>
    <w:p w:rsidR="00F54B44" w:rsidRPr="003D37AF" w:rsidRDefault="00F54B44" w:rsidP="00F54B4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3D37AF">
        <w:rPr>
          <w:rFonts w:ascii="Times New Roman" w:eastAsia="Times New Roman" w:hAnsi="Times New Roman" w:cs="Times New Roman"/>
          <w:color w:val="111827"/>
          <w:sz w:val="24"/>
          <w:szCs w:val="24"/>
        </w:rPr>
        <w:t>Одной из основных форм документирования предварительного и текущего контроля является санкционирование хозяйственных операций путем проставления подписи должностного лица, ответственного за его проверку перед совершением операции, ее завершением, в том числе на листе согласования к договору, на первичном документе и т.д.</w:t>
      </w:r>
    </w:p>
    <w:p w:rsidR="00F54B44" w:rsidRPr="003D37AF" w:rsidRDefault="00F54B44" w:rsidP="00F54B4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3D37AF">
        <w:rPr>
          <w:rFonts w:ascii="Times New Roman" w:eastAsia="Times New Roman" w:hAnsi="Times New Roman" w:cs="Times New Roman"/>
          <w:color w:val="111827"/>
          <w:sz w:val="24"/>
          <w:szCs w:val="24"/>
        </w:rPr>
        <w:t xml:space="preserve">Также результаты произведенных контрольных процедур, выявленные нарушения и недостатки </w:t>
      </w:r>
      <w:r w:rsidR="003D37AF" w:rsidRPr="003D37AF">
        <w:rPr>
          <w:rFonts w:ascii="Times New Roman" w:eastAsia="Times New Roman" w:hAnsi="Times New Roman" w:cs="Times New Roman"/>
          <w:color w:val="111827"/>
          <w:sz w:val="24"/>
          <w:szCs w:val="24"/>
        </w:rPr>
        <w:t>необходимо</w:t>
      </w:r>
      <w:r w:rsidRPr="003D37AF">
        <w:rPr>
          <w:rFonts w:ascii="Times New Roman" w:eastAsia="Times New Roman" w:hAnsi="Times New Roman" w:cs="Times New Roman"/>
          <w:color w:val="111827"/>
          <w:sz w:val="24"/>
          <w:szCs w:val="24"/>
        </w:rPr>
        <w:t xml:space="preserve"> отражать в журналах внутреннего контроля (далее - журналы).</w:t>
      </w:r>
    </w:p>
    <w:p w:rsidR="003D37AF" w:rsidRDefault="00F54B44" w:rsidP="00F54B4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3D37AF">
        <w:rPr>
          <w:rFonts w:ascii="Times New Roman" w:eastAsia="Times New Roman" w:hAnsi="Times New Roman" w:cs="Times New Roman"/>
          <w:color w:val="111827"/>
          <w:sz w:val="24"/>
          <w:szCs w:val="24"/>
        </w:rPr>
        <w:t>Журнал, оформляется на календарный год</w:t>
      </w:r>
      <w:r w:rsidR="003B374F">
        <w:rPr>
          <w:rFonts w:ascii="Times New Roman" w:eastAsia="Times New Roman" w:hAnsi="Times New Roman" w:cs="Times New Roman"/>
          <w:color w:val="111827"/>
          <w:sz w:val="24"/>
          <w:szCs w:val="24"/>
        </w:rPr>
        <w:t xml:space="preserve"> (приложение № 2)</w:t>
      </w:r>
      <w:r w:rsidRPr="003D37AF">
        <w:rPr>
          <w:rFonts w:ascii="Times New Roman" w:eastAsia="Times New Roman" w:hAnsi="Times New Roman" w:cs="Times New Roman"/>
          <w:color w:val="111827"/>
          <w:sz w:val="24"/>
          <w:szCs w:val="24"/>
        </w:rPr>
        <w:t xml:space="preserve">. </w:t>
      </w:r>
    </w:p>
    <w:p w:rsidR="00F54B44" w:rsidRPr="00520D59" w:rsidRDefault="00F54B44" w:rsidP="00F54B4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20D59">
        <w:rPr>
          <w:rFonts w:ascii="Times New Roman" w:eastAsia="Times New Roman" w:hAnsi="Times New Roman" w:cs="Times New Roman"/>
          <w:color w:val="111827"/>
          <w:sz w:val="24"/>
          <w:szCs w:val="24"/>
        </w:rPr>
        <w:t>В журнале</w:t>
      </w:r>
      <w:r w:rsidR="003D37AF" w:rsidRPr="00520D59">
        <w:rPr>
          <w:rFonts w:ascii="Times New Roman" w:eastAsia="Times New Roman" w:hAnsi="Times New Roman" w:cs="Times New Roman"/>
          <w:color w:val="111827"/>
          <w:sz w:val="24"/>
          <w:szCs w:val="24"/>
        </w:rPr>
        <w:t xml:space="preserve"> необходимо</w:t>
      </w:r>
      <w:r w:rsidRPr="00520D59">
        <w:rPr>
          <w:rFonts w:ascii="Times New Roman" w:eastAsia="Times New Roman" w:hAnsi="Times New Roman" w:cs="Times New Roman"/>
          <w:color w:val="111827"/>
          <w:sz w:val="24"/>
          <w:szCs w:val="24"/>
        </w:rPr>
        <w:t xml:space="preserve"> указывать следующие данные:</w:t>
      </w:r>
    </w:p>
    <w:p w:rsidR="00F54B44" w:rsidRPr="00520D59" w:rsidRDefault="00F54B44" w:rsidP="00F54B4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20D59">
        <w:rPr>
          <w:rFonts w:ascii="Times New Roman" w:eastAsia="Times New Roman" w:hAnsi="Times New Roman" w:cs="Times New Roman"/>
          <w:color w:val="111827"/>
          <w:sz w:val="24"/>
          <w:szCs w:val="24"/>
        </w:rPr>
        <w:t>дату проведения контрольной процедуры;</w:t>
      </w:r>
    </w:p>
    <w:p w:rsidR="00F54B44" w:rsidRPr="00520D59" w:rsidRDefault="00F54B44" w:rsidP="00F54B4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20D59">
        <w:rPr>
          <w:rFonts w:ascii="Times New Roman" w:eastAsia="Times New Roman" w:hAnsi="Times New Roman" w:cs="Times New Roman"/>
          <w:color w:val="111827"/>
          <w:sz w:val="24"/>
          <w:szCs w:val="24"/>
        </w:rPr>
        <w:t>проверяемый период;</w:t>
      </w:r>
    </w:p>
    <w:p w:rsidR="00F54B44" w:rsidRPr="00520D59" w:rsidRDefault="00F54B44" w:rsidP="00F54B4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20D59">
        <w:rPr>
          <w:rFonts w:ascii="Times New Roman" w:eastAsia="Times New Roman" w:hAnsi="Times New Roman" w:cs="Times New Roman"/>
          <w:color w:val="111827"/>
          <w:sz w:val="24"/>
          <w:szCs w:val="24"/>
        </w:rPr>
        <w:t>данные о должностном лице, которое выполнило контрольную процедуру;</w:t>
      </w:r>
    </w:p>
    <w:p w:rsidR="00F54B44" w:rsidRPr="00520D59" w:rsidRDefault="00F54B44" w:rsidP="00F54B4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20D59">
        <w:rPr>
          <w:rFonts w:ascii="Times New Roman" w:eastAsia="Times New Roman" w:hAnsi="Times New Roman" w:cs="Times New Roman"/>
          <w:color w:val="111827"/>
          <w:sz w:val="24"/>
          <w:szCs w:val="24"/>
        </w:rPr>
        <w:t>результаты контрольной процедуры - выявленные недостатки и нарушения;</w:t>
      </w:r>
    </w:p>
    <w:p w:rsidR="00F54B44" w:rsidRPr="00520D59" w:rsidRDefault="00F54B44" w:rsidP="00F54B4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20D59">
        <w:rPr>
          <w:rFonts w:ascii="Times New Roman" w:eastAsia="Times New Roman" w:hAnsi="Times New Roman" w:cs="Times New Roman"/>
          <w:color w:val="111827"/>
          <w:sz w:val="24"/>
          <w:szCs w:val="24"/>
        </w:rPr>
        <w:lastRenderedPageBreak/>
        <w:t>сведения о причинах возникновения нарушений (недостатков);</w:t>
      </w:r>
    </w:p>
    <w:p w:rsidR="00F54B44" w:rsidRPr="00520D59" w:rsidRDefault="00F54B44" w:rsidP="00F54B4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20D59">
        <w:rPr>
          <w:rFonts w:ascii="Times New Roman" w:eastAsia="Times New Roman" w:hAnsi="Times New Roman" w:cs="Times New Roman"/>
          <w:color w:val="111827"/>
          <w:sz w:val="24"/>
          <w:szCs w:val="24"/>
        </w:rPr>
        <w:t>предлагаемые меры по устранению нарушений (недостатков);</w:t>
      </w:r>
    </w:p>
    <w:p w:rsidR="00F54B44" w:rsidRPr="00520D59" w:rsidRDefault="00F54B44" w:rsidP="00F54B4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520D59">
        <w:rPr>
          <w:rFonts w:ascii="Times New Roman" w:eastAsia="Times New Roman" w:hAnsi="Times New Roman" w:cs="Times New Roman"/>
          <w:color w:val="111827"/>
          <w:sz w:val="24"/>
          <w:szCs w:val="24"/>
        </w:rPr>
        <w:t>отметки об устранении нарушений (недостатков).</w:t>
      </w:r>
    </w:p>
    <w:p w:rsidR="00F54B44" w:rsidRPr="00DC6987" w:rsidRDefault="00DC6987" w:rsidP="00EA491A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after="0" w:line="240" w:lineRule="auto"/>
        <w:rPr>
          <w:rFonts w:ascii="Times New Roman" w:eastAsia="Times New Roman" w:hAnsi="Times New Roman" w:cs="Times New Roman"/>
          <w:bCs/>
          <w:color w:val="111827"/>
          <w:sz w:val="24"/>
          <w:szCs w:val="24"/>
        </w:rPr>
      </w:pPr>
      <w:r w:rsidRPr="00DC6987">
        <w:rPr>
          <w:rFonts w:ascii="Times New Roman" w:eastAsia="Times New Roman" w:hAnsi="Times New Roman" w:cs="Times New Roman"/>
          <w:bCs/>
          <w:color w:val="111827"/>
          <w:sz w:val="24"/>
          <w:szCs w:val="24"/>
        </w:rPr>
        <w:t>3</w:t>
      </w:r>
      <w:r w:rsidR="00F54B44" w:rsidRPr="00DC6987">
        <w:rPr>
          <w:rFonts w:ascii="Times New Roman" w:eastAsia="Times New Roman" w:hAnsi="Times New Roman" w:cs="Times New Roman"/>
          <w:bCs/>
          <w:color w:val="111827"/>
          <w:sz w:val="24"/>
          <w:szCs w:val="24"/>
        </w:rPr>
        <w:t>.3. Документирование результатов последующего контроля</w:t>
      </w:r>
    </w:p>
    <w:p w:rsidR="00F54B44" w:rsidRPr="00DC6987" w:rsidRDefault="00F54B44" w:rsidP="00F54B4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DC6987">
        <w:rPr>
          <w:rFonts w:ascii="Times New Roman" w:eastAsia="Times New Roman" w:hAnsi="Times New Roman" w:cs="Times New Roman"/>
          <w:color w:val="111827"/>
          <w:sz w:val="24"/>
          <w:szCs w:val="24"/>
        </w:rPr>
        <w:t xml:space="preserve">По результатам контрольного мероприятия в рамках последующего контроля (проверки) </w:t>
      </w:r>
      <w:r w:rsidR="00DC6987" w:rsidRPr="00DC6987">
        <w:rPr>
          <w:rFonts w:ascii="Times New Roman" w:eastAsia="Times New Roman" w:hAnsi="Times New Roman" w:cs="Times New Roman"/>
          <w:color w:val="111827"/>
          <w:sz w:val="24"/>
          <w:szCs w:val="24"/>
        </w:rPr>
        <w:t>оформляется</w:t>
      </w:r>
      <w:r w:rsidRPr="00DC6987">
        <w:rPr>
          <w:rFonts w:ascii="Times New Roman" w:eastAsia="Times New Roman" w:hAnsi="Times New Roman" w:cs="Times New Roman"/>
          <w:color w:val="111827"/>
          <w:sz w:val="24"/>
          <w:szCs w:val="24"/>
        </w:rPr>
        <w:t xml:space="preserve"> документ о результатах проверки (справка, протокол, отчет), состоящий из вводной, описательной и заключительной частей.</w:t>
      </w:r>
    </w:p>
    <w:p w:rsidR="00F54B44" w:rsidRPr="00DC6987" w:rsidRDefault="00F54B44" w:rsidP="00F54B4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DC6987">
        <w:rPr>
          <w:rFonts w:ascii="Times New Roman" w:eastAsia="Times New Roman" w:hAnsi="Times New Roman" w:cs="Times New Roman"/>
          <w:color w:val="111827"/>
          <w:sz w:val="24"/>
          <w:szCs w:val="24"/>
        </w:rPr>
        <w:t xml:space="preserve">В вводной части </w:t>
      </w:r>
      <w:r w:rsidR="00DC6987" w:rsidRPr="00DC6987">
        <w:rPr>
          <w:rFonts w:ascii="Times New Roman" w:eastAsia="Times New Roman" w:hAnsi="Times New Roman" w:cs="Times New Roman"/>
          <w:color w:val="111827"/>
          <w:sz w:val="24"/>
          <w:szCs w:val="24"/>
        </w:rPr>
        <w:t>необходимо</w:t>
      </w:r>
      <w:r w:rsidRPr="00DC6987">
        <w:rPr>
          <w:rFonts w:ascii="Times New Roman" w:eastAsia="Times New Roman" w:hAnsi="Times New Roman" w:cs="Times New Roman"/>
          <w:color w:val="111827"/>
          <w:sz w:val="24"/>
          <w:szCs w:val="24"/>
        </w:rPr>
        <w:t xml:space="preserve"> указать общие сведения о проверке и должностных лицах, его проводивших.</w:t>
      </w:r>
    </w:p>
    <w:p w:rsidR="00F54B44" w:rsidRPr="00DC6987" w:rsidRDefault="00F54B44" w:rsidP="00F54B4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DC6987">
        <w:rPr>
          <w:rFonts w:ascii="Times New Roman" w:eastAsia="Times New Roman" w:hAnsi="Times New Roman" w:cs="Times New Roman"/>
          <w:color w:val="111827"/>
          <w:sz w:val="24"/>
          <w:szCs w:val="24"/>
        </w:rPr>
        <w:t>В описательной части указывается перечень (объем) рассмотренных документов и выявленные нарушения (недостатки).</w:t>
      </w:r>
    </w:p>
    <w:p w:rsidR="00F54B44" w:rsidRPr="00DC6987" w:rsidRDefault="00F54B44" w:rsidP="00F54B4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DC6987">
        <w:rPr>
          <w:rFonts w:ascii="Times New Roman" w:eastAsia="Times New Roman" w:hAnsi="Times New Roman" w:cs="Times New Roman"/>
          <w:color w:val="111827"/>
          <w:sz w:val="24"/>
          <w:szCs w:val="24"/>
        </w:rPr>
        <w:t xml:space="preserve">В заключительную часть </w:t>
      </w:r>
      <w:r w:rsidR="00DC6987" w:rsidRPr="00DC6987">
        <w:rPr>
          <w:rFonts w:ascii="Times New Roman" w:eastAsia="Times New Roman" w:hAnsi="Times New Roman" w:cs="Times New Roman"/>
          <w:color w:val="111827"/>
          <w:sz w:val="24"/>
          <w:szCs w:val="24"/>
        </w:rPr>
        <w:t>включаются</w:t>
      </w:r>
      <w:r w:rsidRPr="00DC6987">
        <w:rPr>
          <w:rFonts w:ascii="Times New Roman" w:eastAsia="Times New Roman" w:hAnsi="Times New Roman" w:cs="Times New Roman"/>
          <w:color w:val="111827"/>
          <w:sz w:val="24"/>
          <w:szCs w:val="24"/>
        </w:rPr>
        <w:t xml:space="preserve"> выводы по итогам проверки, предложения по устранению выявленных нарушений и рекомендации по их предупреждению (предотвращению).</w:t>
      </w:r>
    </w:p>
    <w:p w:rsidR="00F54B44" w:rsidRPr="00DC6987" w:rsidRDefault="00F54B44" w:rsidP="00F54B4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DC6987">
        <w:rPr>
          <w:rFonts w:ascii="Times New Roman" w:eastAsia="Times New Roman" w:hAnsi="Times New Roman" w:cs="Times New Roman"/>
          <w:color w:val="111827"/>
          <w:sz w:val="24"/>
          <w:szCs w:val="24"/>
        </w:rPr>
        <w:t xml:space="preserve">К документу о результатах проверки </w:t>
      </w:r>
      <w:r w:rsidR="00DC6987" w:rsidRPr="00DC6987">
        <w:rPr>
          <w:rFonts w:ascii="Times New Roman" w:eastAsia="Times New Roman" w:hAnsi="Times New Roman" w:cs="Times New Roman"/>
          <w:color w:val="111827"/>
          <w:sz w:val="24"/>
          <w:szCs w:val="24"/>
        </w:rPr>
        <w:t>необходимо приобщи</w:t>
      </w:r>
      <w:r w:rsidRPr="00DC6987">
        <w:rPr>
          <w:rFonts w:ascii="Times New Roman" w:eastAsia="Times New Roman" w:hAnsi="Times New Roman" w:cs="Times New Roman"/>
          <w:color w:val="111827"/>
          <w:sz w:val="24"/>
          <w:szCs w:val="24"/>
        </w:rPr>
        <w:t>ть рабочую документацию, материалы, данные, расчеты, которые подтверждают наличие выявленных нарушений.</w:t>
      </w:r>
      <w:r w:rsidR="003B374F">
        <w:rPr>
          <w:rFonts w:ascii="Times New Roman" w:eastAsia="Times New Roman" w:hAnsi="Times New Roman" w:cs="Times New Roman"/>
          <w:color w:val="111827"/>
          <w:sz w:val="24"/>
          <w:szCs w:val="24"/>
        </w:rPr>
        <w:t xml:space="preserve"> Письменное объяснение должностного лица, допустившего недостатки, нарушения.</w:t>
      </w:r>
    </w:p>
    <w:p w:rsidR="00F54B44" w:rsidRPr="00EA491A" w:rsidRDefault="00F54B44" w:rsidP="00DC6987">
      <w:pPr>
        <w:pStyle w:val="heading1normal"/>
        <w:rPr>
          <w:b/>
        </w:rPr>
      </w:pPr>
      <w:r w:rsidRPr="00EA491A">
        <w:rPr>
          <w:b/>
        </w:rPr>
        <w:t>Принятие решений по итогам контрольных мероприятий</w:t>
      </w:r>
    </w:p>
    <w:p w:rsidR="00DC6987" w:rsidRPr="00DC6987" w:rsidRDefault="00DC6987" w:rsidP="00F54B4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11827"/>
          <w:sz w:val="24"/>
          <w:szCs w:val="24"/>
        </w:rPr>
      </w:pPr>
    </w:p>
    <w:p w:rsidR="00F54B44" w:rsidRPr="00DC6987" w:rsidRDefault="00F54B44" w:rsidP="00F54B4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after="0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DC6987">
        <w:rPr>
          <w:rFonts w:ascii="Times New Roman" w:eastAsia="Times New Roman" w:hAnsi="Times New Roman" w:cs="Times New Roman"/>
          <w:color w:val="111827"/>
          <w:sz w:val="24"/>
          <w:szCs w:val="24"/>
        </w:rPr>
        <w:t>Итоги контрольных мероприятий с выводами и предложениями докладываются руководителю организации</w:t>
      </w:r>
      <w:r w:rsidR="00DC6987" w:rsidRPr="00DC6987">
        <w:rPr>
          <w:rFonts w:ascii="Times New Roman" w:eastAsia="Times New Roman" w:hAnsi="Times New Roman" w:cs="Times New Roman"/>
          <w:color w:val="111827"/>
          <w:sz w:val="24"/>
          <w:szCs w:val="24"/>
        </w:rPr>
        <w:t>.</w:t>
      </w:r>
    </w:p>
    <w:p w:rsidR="00F54B44" w:rsidRPr="00DC6987" w:rsidRDefault="00F54B44" w:rsidP="00F54B4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DC6987">
        <w:rPr>
          <w:rFonts w:ascii="Times New Roman" w:eastAsia="Times New Roman" w:hAnsi="Times New Roman" w:cs="Times New Roman"/>
          <w:color w:val="111827"/>
          <w:sz w:val="24"/>
          <w:szCs w:val="24"/>
        </w:rPr>
        <w:t>По результатам рассмотрения итогов контрольных мероприятий руководителем организации могут быть приняты решения:</w:t>
      </w:r>
    </w:p>
    <w:p w:rsidR="00F54B44" w:rsidRPr="00DC6987" w:rsidRDefault="00F54B44" w:rsidP="00F54B4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DC6987">
        <w:rPr>
          <w:rFonts w:ascii="Times New Roman" w:eastAsia="Times New Roman" w:hAnsi="Times New Roman" w:cs="Times New Roman"/>
          <w:color w:val="111827"/>
          <w:sz w:val="24"/>
          <w:szCs w:val="24"/>
        </w:rPr>
        <w:t>о проведении служебных проверок и применении мер дисциплинарной или материальной ответственности к виновным должностным лицам;</w:t>
      </w:r>
    </w:p>
    <w:p w:rsidR="00F54B44" w:rsidRPr="00DC6987" w:rsidRDefault="00F54B44" w:rsidP="00F54B4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DC6987">
        <w:rPr>
          <w:rFonts w:ascii="Times New Roman" w:eastAsia="Times New Roman" w:hAnsi="Times New Roman" w:cs="Times New Roman"/>
          <w:color w:val="111827"/>
          <w:sz w:val="24"/>
          <w:szCs w:val="24"/>
        </w:rPr>
        <w:t>о внесении изменений в учетную политику и иные локальные акты организации;</w:t>
      </w:r>
    </w:p>
    <w:p w:rsidR="00F54B44" w:rsidRPr="00DC6987" w:rsidRDefault="00F54B44" w:rsidP="00F54B4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DC6987">
        <w:rPr>
          <w:rFonts w:ascii="Times New Roman" w:eastAsia="Times New Roman" w:hAnsi="Times New Roman" w:cs="Times New Roman"/>
          <w:color w:val="111827"/>
          <w:sz w:val="24"/>
          <w:szCs w:val="24"/>
        </w:rPr>
        <w:t>о внесении изменений в план проверок;</w:t>
      </w:r>
    </w:p>
    <w:p w:rsidR="00F54B44" w:rsidRPr="00DC6987" w:rsidRDefault="00F54B44" w:rsidP="00F54B4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DC6987">
        <w:rPr>
          <w:rFonts w:ascii="Times New Roman" w:eastAsia="Times New Roman" w:hAnsi="Times New Roman" w:cs="Times New Roman"/>
          <w:color w:val="111827"/>
          <w:sz w:val="24"/>
          <w:szCs w:val="24"/>
        </w:rPr>
        <w:t>о проведении внеплановых проверок;</w:t>
      </w:r>
    </w:p>
    <w:p w:rsidR="00F54B44" w:rsidRPr="00DC6987" w:rsidRDefault="00F54B44" w:rsidP="00F54B4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DC6987">
        <w:rPr>
          <w:rFonts w:ascii="Times New Roman" w:eastAsia="Times New Roman" w:hAnsi="Times New Roman" w:cs="Times New Roman"/>
          <w:color w:val="111827"/>
          <w:sz w:val="24"/>
          <w:szCs w:val="24"/>
        </w:rPr>
        <w:t>о принятии мер по повышению квалификации сотрудников;</w:t>
      </w:r>
    </w:p>
    <w:p w:rsidR="00F54B44" w:rsidRPr="00DC6987" w:rsidRDefault="00F54B44" w:rsidP="00F54B4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DC6987">
        <w:rPr>
          <w:rFonts w:ascii="Times New Roman" w:eastAsia="Times New Roman" w:hAnsi="Times New Roman" w:cs="Times New Roman"/>
          <w:color w:val="111827"/>
          <w:sz w:val="24"/>
          <w:szCs w:val="24"/>
        </w:rPr>
        <w:t>об изменении кадровой политики, выражающейся в совершенствовании процедур аттестации сотрудников, формировании и поддержании кадрового резерва, продвижении наиболее опытных и квалифицированных сотрудников, обеспечении соответствия распределения стимулирующих выплат результатам деятельности сотрудников, создании системы взаимозаменяемости, введении механизмов кураторства и наставничества и пр.;</w:t>
      </w:r>
    </w:p>
    <w:p w:rsidR="00F54B44" w:rsidRPr="00DC6987" w:rsidRDefault="00F54B44" w:rsidP="00F54B4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DC6987">
        <w:rPr>
          <w:rFonts w:ascii="Times New Roman" w:eastAsia="Times New Roman" w:hAnsi="Times New Roman" w:cs="Times New Roman"/>
          <w:color w:val="111827"/>
          <w:sz w:val="24"/>
          <w:szCs w:val="24"/>
        </w:rPr>
        <w:lastRenderedPageBreak/>
        <w:t>о направлении материалов контрольных мероприятий учредителю организации, в органы государственного контроля и надзора, правоохранительные органы при выявлении нарушений, содержащих признаки административных правонарушений или уголовных преступлений;</w:t>
      </w:r>
    </w:p>
    <w:p w:rsidR="00F54B44" w:rsidRPr="00DC6987" w:rsidRDefault="00F54B44" w:rsidP="00F54B4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DC6987">
        <w:rPr>
          <w:rFonts w:ascii="Times New Roman" w:eastAsia="Times New Roman" w:hAnsi="Times New Roman" w:cs="Times New Roman"/>
          <w:color w:val="111827"/>
          <w:sz w:val="24"/>
          <w:szCs w:val="24"/>
        </w:rPr>
        <w:t>о совершенствовании методов и процедур контроля, внедрении новых информационных технологий в учетную и контрольную деятельность;</w:t>
      </w:r>
    </w:p>
    <w:p w:rsidR="00F54B44" w:rsidRPr="00DC6987" w:rsidRDefault="00F54B44" w:rsidP="00F54B4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DC6987">
        <w:rPr>
          <w:rFonts w:ascii="Times New Roman" w:eastAsia="Times New Roman" w:hAnsi="Times New Roman" w:cs="Times New Roman"/>
          <w:color w:val="111827"/>
          <w:sz w:val="24"/>
          <w:szCs w:val="24"/>
        </w:rPr>
        <w:t>о применении иных способов повышения эффективности внутреннего контроля.</w:t>
      </w:r>
    </w:p>
    <w:p w:rsidR="00F54B44" w:rsidRPr="00DC6987" w:rsidRDefault="00F54B44" w:rsidP="00F54B4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DC6987">
        <w:rPr>
          <w:rFonts w:ascii="Times New Roman" w:eastAsia="Times New Roman" w:hAnsi="Times New Roman" w:cs="Times New Roman"/>
          <w:color w:val="111827"/>
          <w:sz w:val="24"/>
          <w:szCs w:val="24"/>
        </w:rPr>
        <w:t>Подведен</w:t>
      </w:r>
      <w:r w:rsidR="00DC6987" w:rsidRPr="00DC6987">
        <w:rPr>
          <w:rFonts w:ascii="Times New Roman" w:eastAsia="Times New Roman" w:hAnsi="Times New Roman" w:cs="Times New Roman"/>
          <w:color w:val="111827"/>
          <w:sz w:val="24"/>
          <w:szCs w:val="24"/>
        </w:rPr>
        <w:t>ие итогов проверок необходимо</w:t>
      </w:r>
      <w:r w:rsidRPr="00DC6987">
        <w:rPr>
          <w:rFonts w:ascii="Times New Roman" w:eastAsia="Times New Roman" w:hAnsi="Times New Roman" w:cs="Times New Roman"/>
          <w:color w:val="111827"/>
          <w:sz w:val="24"/>
          <w:szCs w:val="24"/>
        </w:rPr>
        <w:t xml:space="preserve"> проводить на отдельных совещаниях под председательством руководителя организации с привлечением всех заинтересованных лиц.</w:t>
      </w:r>
    </w:p>
    <w:p w:rsidR="00F54B44" w:rsidRPr="00DC6987" w:rsidRDefault="003B374F" w:rsidP="00F54B4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>
        <w:rPr>
          <w:rFonts w:ascii="Times New Roman" w:eastAsia="Times New Roman" w:hAnsi="Times New Roman" w:cs="Times New Roman"/>
          <w:color w:val="111827"/>
          <w:sz w:val="24"/>
          <w:szCs w:val="24"/>
        </w:rPr>
        <w:t xml:space="preserve">По итогам проверок разрабатывается план мероприятий по устранению выявленных недостатков и нарушений с указанием сроков исполнения и ответственных лиц. План утверждает руководитель. </w:t>
      </w:r>
      <w:r w:rsidR="00F54B44" w:rsidRPr="00DC6987">
        <w:rPr>
          <w:rFonts w:ascii="Times New Roman" w:eastAsia="Times New Roman" w:hAnsi="Times New Roman" w:cs="Times New Roman"/>
          <w:color w:val="111827"/>
          <w:sz w:val="24"/>
          <w:szCs w:val="24"/>
        </w:rPr>
        <w:t xml:space="preserve">Контроль за выполнением плана мероприятий по устранению нарушений осуществляется субъектами внутреннего контроля, проводившими контрольные мероприятия. Объектам внутреннего контроля </w:t>
      </w:r>
      <w:r w:rsidR="00DC6987" w:rsidRPr="00DC6987">
        <w:rPr>
          <w:rFonts w:ascii="Times New Roman" w:eastAsia="Times New Roman" w:hAnsi="Times New Roman" w:cs="Times New Roman"/>
          <w:color w:val="111827"/>
          <w:sz w:val="24"/>
          <w:szCs w:val="24"/>
        </w:rPr>
        <w:t>необходимо</w:t>
      </w:r>
      <w:r w:rsidR="00F54B44" w:rsidRPr="00DC6987">
        <w:rPr>
          <w:rFonts w:ascii="Times New Roman" w:eastAsia="Times New Roman" w:hAnsi="Times New Roman" w:cs="Times New Roman"/>
          <w:color w:val="111827"/>
          <w:sz w:val="24"/>
          <w:szCs w:val="24"/>
        </w:rPr>
        <w:t xml:space="preserve"> составлять отчеты об устранении нарушений в соответствии с планом устранения нарушений.</w:t>
      </w:r>
    </w:p>
    <w:p w:rsidR="00F54B44" w:rsidRPr="00DC6987" w:rsidRDefault="00F54B44" w:rsidP="00F54B4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  <w:r w:rsidRPr="00DC6987">
        <w:rPr>
          <w:rFonts w:ascii="Times New Roman" w:eastAsia="Times New Roman" w:hAnsi="Times New Roman" w:cs="Times New Roman"/>
          <w:color w:val="111827"/>
          <w:sz w:val="24"/>
          <w:szCs w:val="24"/>
        </w:rPr>
        <w:t>Субъектам внутреннего контроля, проводившим контрольные мероприятия, рекомендуется с определенной периодичностью информировать руководителя организации о состоянии внутреннего контроля и ходе устранения нарушений по итогам контрольных мероприятий.</w:t>
      </w:r>
    </w:p>
    <w:p w:rsidR="00F54B44" w:rsidRPr="00201DCE" w:rsidRDefault="00F54B44" w:rsidP="00E95E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3F4F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827"/>
          <w:sz w:val="24"/>
          <w:szCs w:val="24"/>
        </w:rPr>
      </w:pPr>
    </w:p>
    <w:p w:rsidR="00251AC9" w:rsidRPr="00251AC9" w:rsidRDefault="00251AC9" w:rsidP="00EA491A">
      <w:pPr>
        <w:pStyle w:val="heading1normal"/>
        <w:jc w:val="center"/>
        <w:rPr>
          <w:sz w:val="24"/>
          <w:szCs w:val="24"/>
        </w:rPr>
      </w:pPr>
      <w:bookmarkStart w:id="15" w:name="_ref_1-e20d21411aa44f"/>
      <w:bookmarkEnd w:id="14"/>
      <w:r w:rsidRPr="00251AC9">
        <w:rPr>
          <w:b/>
          <w:sz w:val="24"/>
          <w:szCs w:val="24"/>
        </w:rPr>
        <w:t>Оценка состояния системы внутреннего контроля</w:t>
      </w:r>
      <w:bookmarkEnd w:id="15"/>
    </w:p>
    <w:p w:rsidR="00251AC9" w:rsidRPr="00251AC9" w:rsidRDefault="00251AC9" w:rsidP="00251AC9">
      <w:pPr>
        <w:pStyle w:val="heading2normal"/>
        <w:rPr>
          <w:sz w:val="24"/>
          <w:szCs w:val="24"/>
        </w:rPr>
      </w:pPr>
      <w:bookmarkStart w:id="16" w:name="_ref_1-5af1f94ad62a4d"/>
      <w:r w:rsidRPr="00251AC9">
        <w:rPr>
          <w:sz w:val="24"/>
          <w:szCs w:val="24"/>
        </w:rPr>
        <w:t>Оценка эффективности системы внутреннего контроля осуществляется на проводимых руководителем совещаниях, в которых участвуют руководители структурных подразделений (заместители руководителей структурных подразделений). При необходимости на совещания приглашаются должностные лица, непосредственно осуществляющие внутренний контроль.</w:t>
      </w:r>
      <w:bookmarkEnd w:id="16"/>
    </w:p>
    <w:p w:rsidR="00251AC9" w:rsidRPr="00251AC9" w:rsidRDefault="00251AC9" w:rsidP="00251AC9">
      <w:pPr>
        <w:pStyle w:val="heading2normal"/>
        <w:rPr>
          <w:sz w:val="24"/>
          <w:szCs w:val="24"/>
        </w:rPr>
      </w:pPr>
      <w:bookmarkStart w:id="17" w:name="_ref_1-5f64aceae42c4e"/>
      <w:r w:rsidRPr="00251AC9">
        <w:rPr>
          <w:sz w:val="24"/>
          <w:szCs w:val="24"/>
        </w:rPr>
        <w:t>Адекватность, достаточность и эффективность системы внутреннего контроля оценивает руководитель. Он же осуществляет наблюдение за корректным проведением связанных с контролем процедур.</w:t>
      </w:r>
      <w:bookmarkEnd w:id="17"/>
    </w:p>
    <w:p w:rsidR="00251AC9" w:rsidRPr="00251AC9" w:rsidRDefault="00251AC9" w:rsidP="00251AC9">
      <w:pPr>
        <w:pStyle w:val="heading2normal"/>
        <w:rPr>
          <w:sz w:val="24"/>
          <w:szCs w:val="24"/>
        </w:rPr>
      </w:pPr>
      <w:bookmarkStart w:id="18" w:name="_ref_1-639ea996dc5346"/>
      <w:r w:rsidRPr="00251AC9">
        <w:rPr>
          <w:sz w:val="24"/>
          <w:szCs w:val="24"/>
        </w:rPr>
        <w:t>В целях обеспечения эффективности системы внутреннего контроля структурные подразделения, ответственные за выполнение контрольных процедур, составляют ежеквартальную и годовую отчетность о результатах работы.</w:t>
      </w:r>
      <w:bookmarkEnd w:id="18"/>
    </w:p>
    <w:p w:rsidR="00251AC9" w:rsidRPr="00251AC9" w:rsidRDefault="00251AC9" w:rsidP="00251AC9">
      <w:pPr>
        <w:pStyle w:val="heading2normal"/>
        <w:rPr>
          <w:sz w:val="24"/>
          <w:szCs w:val="24"/>
        </w:rPr>
      </w:pPr>
      <w:bookmarkStart w:id="19" w:name="_ref_1-6adacb4ae37340"/>
      <w:r w:rsidRPr="00251AC9">
        <w:rPr>
          <w:sz w:val="24"/>
          <w:szCs w:val="24"/>
        </w:rPr>
        <w:t>Данные о выявленных в ходе внутреннего контроля недостатках и (или) нарушениях, сведения об источниках рисков и предлагаемых (реализованных) мерах по их устранению отражаются:</w:t>
      </w:r>
      <w:bookmarkEnd w:id="19"/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в журнале учета результатов внутреннего контроля;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отчетах о результатах внутреннего контроля.</w:t>
      </w:r>
    </w:p>
    <w:p w:rsidR="00251AC9" w:rsidRPr="00251AC9" w:rsidRDefault="00251AC9" w:rsidP="00251AC9">
      <w:pPr>
        <w:pStyle w:val="heading2normal"/>
        <w:rPr>
          <w:sz w:val="24"/>
          <w:szCs w:val="24"/>
        </w:rPr>
      </w:pPr>
      <w:bookmarkStart w:id="20" w:name="_ref_1-7ae366d02c4b42"/>
      <w:r w:rsidRPr="00251AC9">
        <w:rPr>
          <w:sz w:val="24"/>
          <w:szCs w:val="24"/>
        </w:rPr>
        <w:lastRenderedPageBreak/>
        <w:t>Отчеты о результатах внутреннего финансового контроля подписываются начальником структурного подразделения, ответственного за выполнение внутренних процедур, и до 15-го числа месяца, следующего за отчетным кварталом, представляются на утверждение руководителю.</w:t>
      </w:r>
      <w:bookmarkEnd w:id="20"/>
    </w:p>
    <w:p w:rsidR="00251AC9" w:rsidRPr="00251AC9" w:rsidRDefault="00251AC9" w:rsidP="00251AC9">
      <w:pPr>
        <w:pStyle w:val="heading2normal"/>
        <w:rPr>
          <w:sz w:val="24"/>
          <w:szCs w:val="24"/>
        </w:rPr>
      </w:pPr>
      <w:bookmarkStart w:id="21" w:name="_ref_1-e5a8973e79564c"/>
      <w:r w:rsidRPr="00251AC9">
        <w:rPr>
          <w:sz w:val="24"/>
          <w:szCs w:val="24"/>
        </w:rPr>
        <w:t>К отчетности прилагается пояснительная записка, в которой содержатся:</w:t>
      </w:r>
      <w:bookmarkEnd w:id="21"/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описание нарушений, причин их возникновения, принятых по их устранению мер. Если на момент составления отчета не все нарушения были устранены, указываются принимаемые меры по их устранению. Отражаются сроки и ответственные лица;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сведения о привлечении к ответственности лиц, виновных в нарушениях (если такие меры были приняты);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сведения о количестве должностных лиц, которые осуществляют внутренний контроль;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сведения о ходе реализации материалов, направленных в органы внутреннего государственного (муниципального) финансового контроля, правоохранительные органы, по результатам внутреннего контроля.</w:t>
      </w:r>
    </w:p>
    <w:p w:rsidR="00EA491A" w:rsidRDefault="00EA491A" w:rsidP="00251AC9">
      <w:pPr>
        <w:keepNext/>
        <w:keepLines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A491A" w:rsidRDefault="00EA491A" w:rsidP="00251AC9">
      <w:pPr>
        <w:keepNext/>
        <w:keepLines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A491A" w:rsidRDefault="00EA491A" w:rsidP="00251AC9">
      <w:pPr>
        <w:keepNext/>
        <w:keepLines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A491A" w:rsidRDefault="00EA491A" w:rsidP="00251AC9">
      <w:pPr>
        <w:keepNext/>
        <w:keepLines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A491A" w:rsidRDefault="00EA491A" w:rsidP="00251AC9">
      <w:pPr>
        <w:keepNext/>
        <w:keepLines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A491A" w:rsidRDefault="00EA491A" w:rsidP="00251AC9">
      <w:pPr>
        <w:keepNext/>
        <w:keepLines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A491A" w:rsidRDefault="00EA491A" w:rsidP="00251AC9">
      <w:pPr>
        <w:keepNext/>
        <w:keepLines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A491A" w:rsidRDefault="00EA491A" w:rsidP="00251AC9">
      <w:pPr>
        <w:keepNext/>
        <w:keepLines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A491A" w:rsidRDefault="00EA491A" w:rsidP="00251AC9">
      <w:pPr>
        <w:keepNext/>
        <w:keepLines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A491A" w:rsidRDefault="00EA491A" w:rsidP="00251AC9">
      <w:pPr>
        <w:keepNext/>
        <w:keepLines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A491A" w:rsidRDefault="00EA491A" w:rsidP="00251AC9">
      <w:pPr>
        <w:keepNext/>
        <w:keepLines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A491A" w:rsidRDefault="00EA491A" w:rsidP="00251AC9">
      <w:pPr>
        <w:keepNext/>
        <w:keepLines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A491A" w:rsidRDefault="00EA491A" w:rsidP="00251AC9">
      <w:pPr>
        <w:keepNext/>
        <w:keepLines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A491A" w:rsidRDefault="00EA491A" w:rsidP="00251AC9">
      <w:pPr>
        <w:keepNext/>
        <w:keepLines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A491A" w:rsidRDefault="00EA491A" w:rsidP="00251AC9">
      <w:pPr>
        <w:keepNext/>
        <w:keepLines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A491A" w:rsidRDefault="00EA491A" w:rsidP="00251AC9">
      <w:pPr>
        <w:keepNext/>
        <w:keepLines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A491A" w:rsidRDefault="00EA491A" w:rsidP="00251AC9">
      <w:pPr>
        <w:keepNext/>
        <w:keepLines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51AC9" w:rsidRPr="00562356" w:rsidRDefault="00251AC9" w:rsidP="00251AC9">
      <w:pPr>
        <w:keepNext/>
        <w:keepLines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62356">
        <w:rPr>
          <w:rFonts w:ascii="Times New Roman" w:hAnsi="Times New Roman" w:cs="Times New Roman"/>
          <w:sz w:val="24"/>
          <w:szCs w:val="24"/>
        </w:rPr>
        <w:t xml:space="preserve">Приложение 1 к Порядку </w:t>
      </w:r>
    </w:p>
    <w:p w:rsidR="00251AC9" w:rsidRPr="00562356" w:rsidRDefault="00251AC9" w:rsidP="00251AC9">
      <w:pPr>
        <w:keepNext/>
        <w:keepLines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62356">
        <w:rPr>
          <w:rFonts w:ascii="Times New Roman" w:hAnsi="Times New Roman" w:cs="Times New Roman"/>
          <w:sz w:val="24"/>
          <w:szCs w:val="24"/>
        </w:rPr>
        <w:t xml:space="preserve">организации и осуществления </w:t>
      </w:r>
    </w:p>
    <w:p w:rsidR="00251AC9" w:rsidRDefault="00251AC9" w:rsidP="00251AC9">
      <w:pPr>
        <w:keepNext/>
        <w:keepLines/>
        <w:spacing w:after="0"/>
        <w:jc w:val="right"/>
        <w:rPr>
          <w:b/>
        </w:rPr>
      </w:pPr>
      <w:r w:rsidRPr="00562356">
        <w:rPr>
          <w:rFonts w:ascii="Times New Roman" w:hAnsi="Times New Roman" w:cs="Times New Roman"/>
          <w:sz w:val="24"/>
          <w:szCs w:val="24"/>
        </w:rPr>
        <w:t>внутреннего контроля</w:t>
      </w:r>
      <w:r>
        <w:br/>
      </w:r>
    </w:p>
    <w:p w:rsidR="00251AC9" w:rsidRDefault="00251AC9" w:rsidP="00251AC9">
      <w:pPr>
        <w:keepNext/>
        <w:keepLines/>
        <w:spacing w:after="0"/>
        <w:jc w:val="right"/>
        <w:rPr>
          <w:b/>
        </w:rPr>
      </w:pPr>
    </w:p>
    <w:p w:rsidR="00251AC9" w:rsidRDefault="00251AC9" w:rsidP="00251AC9">
      <w:pPr>
        <w:keepNext/>
        <w:keepLines/>
        <w:spacing w:after="0"/>
        <w:jc w:val="right"/>
      </w:pPr>
      <w:r>
        <w:rPr>
          <w:b/>
        </w:rPr>
        <w:t>УТВЕРЖДАЮ</w:t>
      </w:r>
    </w:p>
    <w:p w:rsidR="00251AC9" w:rsidRDefault="00251AC9" w:rsidP="00251AC9">
      <w:pPr>
        <w:keepNext/>
        <w:keepLines/>
        <w:jc w:val="right"/>
      </w:pPr>
    </w:p>
    <w:p w:rsidR="00251AC9" w:rsidRDefault="00251AC9" w:rsidP="00251AC9">
      <w:pPr>
        <w:keepNext/>
        <w:keepLines/>
        <w:jc w:val="right"/>
      </w:pPr>
      <w:r>
        <w:rPr>
          <w:u w:val="single"/>
        </w:rPr>
        <w:t>                                      </w:t>
      </w:r>
      <w:r>
        <w:t xml:space="preserve"> </w:t>
      </w:r>
      <w:r>
        <w:rPr>
          <w:u w:val="single"/>
        </w:rPr>
        <w:t>                                      </w:t>
      </w:r>
      <w:r>
        <w:br/>
      </w:r>
      <w:r>
        <w:rPr>
          <w:u w:val="single"/>
        </w:rPr>
        <w:t>    (должность руководителя, фамилия, инициалы)    </w:t>
      </w:r>
    </w:p>
    <w:p w:rsidR="00251AC9" w:rsidRDefault="00251AC9" w:rsidP="00251AC9">
      <w:pPr>
        <w:jc w:val="center"/>
      </w:pPr>
      <w:r>
        <w:rPr>
          <w:b/>
        </w:rPr>
        <w:t xml:space="preserve">План (график) проведения проверок в рамках внутреннего контроля на </w:t>
      </w:r>
      <w:r>
        <w:rPr>
          <w:b/>
          <w:u w:val="single"/>
        </w:rPr>
        <w:t>    (год, квартал, месяц, иной период)    </w:t>
      </w:r>
    </w:p>
    <w:tbl>
      <w:tblPr>
        <w:tblW w:w="5000" w:type="pct"/>
        <w:jc w:val="center"/>
        <w:tblLook w:val="04A0"/>
      </w:tblPr>
      <w:tblGrid>
        <w:gridCol w:w="1149"/>
        <w:gridCol w:w="1627"/>
        <w:gridCol w:w="1914"/>
        <w:gridCol w:w="1723"/>
        <w:gridCol w:w="3159"/>
      </w:tblGrid>
      <w:tr w:rsidR="00251AC9" w:rsidTr="00D764F8">
        <w:trPr>
          <w:jc w:val="center"/>
        </w:trPr>
        <w:tc>
          <w:tcPr>
            <w:tcW w:w="6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center"/>
            </w:pPr>
            <w:r>
              <w:rPr>
                <w:b/>
              </w:rPr>
              <w:t>№ п/п</w:t>
            </w:r>
          </w:p>
        </w:tc>
        <w:tc>
          <w:tcPr>
            <w:tcW w:w="8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center"/>
            </w:pPr>
            <w:r>
              <w:rPr>
                <w:b/>
              </w:rPr>
              <w:t>Тема проверки</w:t>
            </w:r>
          </w:p>
        </w:tc>
        <w:tc>
          <w:tcPr>
            <w:tcW w:w="10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center"/>
            </w:pPr>
            <w:r>
              <w:rPr>
                <w:b/>
              </w:rPr>
              <w:t>Проверяемый период</w:t>
            </w:r>
          </w:p>
        </w:tc>
        <w:tc>
          <w:tcPr>
            <w:tcW w:w="9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center"/>
            </w:pPr>
            <w:r>
              <w:rPr>
                <w:b/>
              </w:rPr>
              <w:t>Период проведения проверки</w:t>
            </w:r>
          </w:p>
        </w:tc>
        <w:tc>
          <w:tcPr>
            <w:tcW w:w="16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center"/>
            </w:pPr>
            <w:r>
              <w:rPr>
                <w:b/>
              </w:rPr>
              <w:t>Должностное лицо, ответственное за проведение проверки (фамилия, инициалы)</w:t>
            </w:r>
          </w:p>
        </w:tc>
      </w:tr>
      <w:tr w:rsidR="00251AC9" w:rsidTr="00D764F8">
        <w:trPr>
          <w:jc w:val="center"/>
        </w:trPr>
        <w:tc>
          <w:tcPr>
            <w:tcW w:w="6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center"/>
            </w:pPr>
            <w:r>
              <w:t> </w:t>
            </w:r>
          </w:p>
        </w:tc>
        <w:tc>
          <w:tcPr>
            <w:tcW w:w="8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center"/>
            </w:pPr>
            <w:r>
              <w:t> </w:t>
            </w:r>
          </w:p>
        </w:tc>
        <w:tc>
          <w:tcPr>
            <w:tcW w:w="10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center"/>
            </w:pPr>
            <w:r>
              <w:t> </w:t>
            </w:r>
          </w:p>
        </w:tc>
        <w:tc>
          <w:tcPr>
            <w:tcW w:w="9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center"/>
            </w:pPr>
            <w:r>
              <w:t> </w:t>
            </w:r>
          </w:p>
        </w:tc>
        <w:tc>
          <w:tcPr>
            <w:tcW w:w="16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</w:pPr>
            <w:r>
              <w:t> </w:t>
            </w:r>
          </w:p>
        </w:tc>
      </w:tr>
    </w:tbl>
    <w:p w:rsidR="00251AC9" w:rsidRDefault="00251AC9" w:rsidP="00251AC9">
      <w:pPr>
        <w:sectPr w:rsidR="00251AC9" w:rsidSect="002B7D2F">
          <w:headerReference w:type="default" r:id="rId8"/>
          <w:footnotePr>
            <w:numRestart w:val="eachSect"/>
          </w:footnotePr>
          <w:pgSz w:w="11907" w:h="16839" w:code="9"/>
          <w:pgMar w:top="1134" w:right="850" w:bottom="1134" w:left="1701" w:header="720" w:footer="720" w:gutter="0"/>
          <w:pgNumType w:start="1"/>
          <w:cols w:space="720"/>
          <w:titlePg/>
        </w:sectPr>
      </w:pPr>
    </w:p>
    <w:p w:rsidR="006E428E" w:rsidRPr="00562356" w:rsidRDefault="00251AC9" w:rsidP="006E428E">
      <w:pPr>
        <w:keepNext/>
        <w:keepLines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62356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6E428E" w:rsidRPr="00562356" w:rsidRDefault="00251AC9" w:rsidP="006E428E">
      <w:pPr>
        <w:keepNext/>
        <w:keepLines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62356">
        <w:rPr>
          <w:rFonts w:ascii="Times New Roman" w:hAnsi="Times New Roman" w:cs="Times New Roman"/>
          <w:sz w:val="24"/>
          <w:szCs w:val="24"/>
        </w:rPr>
        <w:t xml:space="preserve"> к Порядку организации и </w:t>
      </w:r>
    </w:p>
    <w:p w:rsidR="00251AC9" w:rsidRPr="00562356" w:rsidRDefault="00251AC9" w:rsidP="006E428E">
      <w:pPr>
        <w:keepNext/>
        <w:keepLines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62356">
        <w:rPr>
          <w:rFonts w:ascii="Times New Roman" w:hAnsi="Times New Roman" w:cs="Times New Roman"/>
          <w:sz w:val="24"/>
          <w:szCs w:val="24"/>
        </w:rPr>
        <w:t>осуществления внутреннего контроля</w:t>
      </w:r>
    </w:p>
    <w:p w:rsidR="006E428E" w:rsidRDefault="006E428E" w:rsidP="006E428E">
      <w:pPr>
        <w:keepNext/>
        <w:keepLines/>
        <w:spacing w:after="0"/>
        <w:jc w:val="right"/>
      </w:pPr>
    </w:p>
    <w:p w:rsidR="006E428E" w:rsidRDefault="006E428E" w:rsidP="006E428E">
      <w:pPr>
        <w:keepNext/>
        <w:keepLines/>
        <w:spacing w:after="0"/>
        <w:jc w:val="right"/>
      </w:pPr>
    </w:p>
    <w:p w:rsidR="00251AC9" w:rsidRDefault="00251AC9" w:rsidP="00251AC9">
      <w:pPr>
        <w:jc w:val="center"/>
      </w:pPr>
      <w:r>
        <w:rPr>
          <w:b/>
        </w:rPr>
        <w:t xml:space="preserve">Журнал учета результатов внутреннего контроля за </w:t>
      </w:r>
      <w:r>
        <w:rPr>
          <w:b/>
          <w:u w:val="single"/>
        </w:rPr>
        <w:t>    (год, квартал, месяц, иной период)    </w:t>
      </w:r>
    </w:p>
    <w:tbl>
      <w:tblPr>
        <w:tblW w:w="5000" w:type="pct"/>
        <w:jc w:val="center"/>
        <w:tblLook w:val="04A0"/>
      </w:tblPr>
      <w:tblGrid>
        <w:gridCol w:w="446"/>
        <w:gridCol w:w="981"/>
        <w:gridCol w:w="1998"/>
        <w:gridCol w:w="1257"/>
        <w:gridCol w:w="1218"/>
        <w:gridCol w:w="1329"/>
        <w:gridCol w:w="1284"/>
        <w:gridCol w:w="1058"/>
      </w:tblGrid>
      <w:tr w:rsidR="00251AC9" w:rsidTr="00D764F8">
        <w:trPr>
          <w:jc w:val="center"/>
        </w:trPr>
        <w:tc>
          <w:tcPr>
            <w:tcW w:w="2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center"/>
            </w:pPr>
            <w:r>
              <w:rPr>
                <w:b/>
              </w:rPr>
              <w:t>№ п/п</w:t>
            </w:r>
          </w:p>
        </w:tc>
        <w:tc>
          <w:tcPr>
            <w:tcW w:w="6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center"/>
            </w:pPr>
            <w:r>
              <w:rPr>
                <w:b/>
              </w:rPr>
              <w:t>Тема проверки (с указанием периода проверки)</w:t>
            </w:r>
          </w:p>
        </w:tc>
        <w:tc>
          <w:tcPr>
            <w:tcW w:w="6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center"/>
            </w:pPr>
            <w:r>
              <w:rPr>
                <w:b/>
              </w:rPr>
              <w:t>Причина проведения проверки (плановая/внеплановая)</w:t>
            </w:r>
          </w:p>
        </w:tc>
        <w:tc>
          <w:tcPr>
            <w:tcW w:w="6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center"/>
            </w:pPr>
            <w:r>
              <w:rPr>
                <w:b/>
              </w:rPr>
              <w:t>Должностное лицо, ответственное за проведение проверки</w:t>
            </w:r>
          </w:p>
        </w:tc>
        <w:tc>
          <w:tcPr>
            <w:tcW w:w="6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center"/>
            </w:pPr>
            <w:r>
              <w:rPr>
                <w:b/>
              </w:rPr>
              <w:t>Перечень выявленных нарушений (недостатков)</w:t>
            </w:r>
          </w:p>
        </w:tc>
        <w:tc>
          <w:tcPr>
            <w:tcW w:w="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center"/>
            </w:pPr>
            <w:r>
              <w:rPr>
                <w:b/>
              </w:rPr>
              <w:t>Сведения о причинах возникновения нарушений (недостатков), лицах их допустивших</w:t>
            </w:r>
          </w:p>
        </w:tc>
        <w:tc>
          <w:tcPr>
            <w:tcW w:w="6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center"/>
            </w:pPr>
            <w:r>
              <w:rPr>
                <w:b/>
              </w:rPr>
              <w:t>Предлагаемые меры по устранению нарушений (недостатков)</w:t>
            </w:r>
          </w:p>
        </w:tc>
        <w:tc>
          <w:tcPr>
            <w:tcW w:w="8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center"/>
            </w:pPr>
            <w:r>
              <w:rPr>
                <w:b/>
              </w:rPr>
              <w:t>Отметка об устранении</w:t>
            </w:r>
          </w:p>
        </w:tc>
      </w:tr>
      <w:tr w:rsidR="00251AC9" w:rsidTr="00D764F8">
        <w:trPr>
          <w:jc w:val="center"/>
        </w:trPr>
        <w:tc>
          <w:tcPr>
            <w:tcW w:w="2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6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6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6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6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6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left"/>
            </w:pPr>
            <w:r>
              <w:t> </w:t>
            </w:r>
          </w:p>
        </w:tc>
      </w:tr>
    </w:tbl>
    <w:p w:rsidR="00251AC9" w:rsidRDefault="00251AC9" w:rsidP="00251AC9">
      <w:pPr>
        <w:jc w:val="center"/>
      </w:pPr>
      <w:r>
        <w:rPr>
          <w:i/>
        </w:rPr>
        <w:t> </w:t>
      </w:r>
      <w:bookmarkStart w:id="22" w:name="_docEnd_8"/>
      <w:bookmarkEnd w:id="22"/>
    </w:p>
    <w:p w:rsidR="00912004" w:rsidRDefault="00912004"/>
    <w:sectPr w:rsidR="00912004" w:rsidSect="00D87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1356" w:rsidRDefault="00BC1356" w:rsidP="00251AC9">
      <w:pPr>
        <w:spacing w:after="0" w:line="240" w:lineRule="auto"/>
      </w:pPr>
      <w:r>
        <w:separator/>
      </w:r>
    </w:p>
  </w:endnote>
  <w:endnote w:type="continuationSeparator" w:id="1">
    <w:p w:rsidR="00BC1356" w:rsidRDefault="00BC1356" w:rsidP="00251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1356" w:rsidRDefault="00BC1356" w:rsidP="00251AC9">
      <w:pPr>
        <w:spacing w:after="0" w:line="240" w:lineRule="auto"/>
      </w:pPr>
      <w:r>
        <w:separator/>
      </w:r>
    </w:p>
  </w:footnote>
  <w:footnote w:type="continuationSeparator" w:id="1">
    <w:p w:rsidR="00BC1356" w:rsidRDefault="00BC1356" w:rsidP="00251A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A5B" w:rsidRDefault="00912004">
    <w:pPr>
      <w:pStyle w:val="a5"/>
    </w:pPr>
    <w:r>
      <w:b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E7AB0"/>
    <w:multiLevelType w:val="multilevel"/>
    <w:tmpl w:val="1390E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F3F7700"/>
    <w:multiLevelType w:val="multilevel"/>
    <w:tmpl w:val="37D447A2"/>
    <w:lvl w:ilvl="0">
      <w:start w:val="1"/>
      <w:numFmt w:val="decimal"/>
      <w:pStyle w:val="heading1normal"/>
      <w:suff w:val="space"/>
      <w:lvlText w:val="%1."/>
      <w:lvlJc w:val="left"/>
      <w:rPr>
        <w:rFonts w:hint="default"/>
        <w:b/>
      </w:rPr>
    </w:lvl>
    <w:lvl w:ilvl="1">
      <w:start w:val="1"/>
      <w:numFmt w:val="decimal"/>
      <w:pStyle w:val="heading2normal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heading3normal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heading4normal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heading5normal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heading6normal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heading7normal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heading8normal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heading9normal"/>
      <w:suff w:val="space"/>
      <w:lvlText w:val="%1.%2.%3.%4.%5.%6.%7.%8.%9."/>
      <w:lvlJc w:val="left"/>
      <w:rPr>
        <w:rFonts w:hint="default"/>
      </w:rPr>
    </w:lvl>
  </w:abstractNum>
  <w:abstractNum w:abstractNumId="2">
    <w:nsid w:val="4F537975"/>
    <w:multiLevelType w:val="multilevel"/>
    <w:tmpl w:val="148A7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  <w:lvlOverride w:ilvl="0">
      <w:startOverride w:val="2"/>
    </w:lvlOverride>
    <w:lvlOverride w:ilvl="1">
      <w:startOverride w:val="4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Restart w:val="eachSect"/>
    <w:footnote w:id="0"/>
    <w:footnote w:id="1"/>
  </w:footnotePr>
  <w:endnotePr>
    <w:endnote w:id="0"/>
    <w:endnote w:id="1"/>
  </w:endnotePr>
  <w:compat>
    <w:useFELayout/>
  </w:compat>
  <w:rsids>
    <w:rsidRoot w:val="00251AC9"/>
    <w:rsid w:val="000E4E70"/>
    <w:rsid w:val="00187AC6"/>
    <w:rsid w:val="00201DCE"/>
    <w:rsid w:val="00251AC9"/>
    <w:rsid w:val="002B1DE6"/>
    <w:rsid w:val="003B374F"/>
    <w:rsid w:val="003D37AF"/>
    <w:rsid w:val="004C7F5A"/>
    <w:rsid w:val="00520D59"/>
    <w:rsid w:val="00562356"/>
    <w:rsid w:val="005B64D6"/>
    <w:rsid w:val="00650C3A"/>
    <w:rsid w:val="006E428E"/>
    <w:rsid w:val="007B5849"/>
    <w:rsid w:val="008021B2"/>
    <w:rsid w:val="00830957"/>
    <w:rsid w:val="00912004"/>
    <w:rsid w:val="00927DB2"/>
    <w:rsid w:val="00994E4D"/>
    <w:rsid w:val="00A2658D"/>
    <w:rsid w:val="00AB081C"/>
    <w:rsid w:val="00AC5281"/>
    <w:rsid w:val="00B4363A"/>
    <w:rsid w:val="00B60537"/>
    <w:rsid w:val="00BC1356"/>
    <w:rsid w:val="00C413FD"/>
    <w:rsid w:val="00CA21C5"/>
    <w:rsid w:val="00CB22D4"/>
    <w:rsid w:val="00D11D02"/>
    <w:rsid w:val="00D87D16"/>
    <w:rsid w:val="00DC31BC"/>
    <w:rsid w:val="00DC5394"/>
    <w:rsid w:val="00DC6987"/>
    <w:rsid w:val="00E44878"/>
    <w:rsid w:val="00E95E00"/>
    <w:rsid w:val="00EA491A"/>
    <w:rsid w:val="00F54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D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unindented">
    <w:name w:val="Normal unindented"/>
    <w:aliases w:val="Обычный Без отступа"/>
    <w:qFormat/>
    <w:rsid w:val="00251AC9"/>
    <w:pPr>
      <w:spacing w:before="120" w:after="120"/>
      <w:jc w:val="both"/>
    </w:pPr>
    <w:rPr>
      <w:rFonts w:ascii="Times New Roman" w:eastAsia="Times New Roman" w:hAnsi="Times New Roman" w:cs="Times New Roman"/>
    </w:rPr>
  </w:style>
  <w:style w:type="paragraph" w:customStyle="1" w:styleId="heading1normal">
    <w:name w:val="heading 1 normal"/>
    <w:aliases w:val="Заголовок 1 Обычный"/>
    <w:basedOn w:val="a"/>
    <w:next w:val="a"/>
    <w:uiPriority w:val="9"/>
    <w:qFormat/>
    <w:rsid w:val="00251AC9"/>
    <w:pPr>
      <w:numPr>
        <w:numId w:val="1"/>
      </w:numPr>
      <w:spacing w:before="120" w:after="120"/>
      <w:ind w:firstLine="482"/>
      <w:jc w:val="both"/>
      <w:outlineLvl w:val="0"/>
    </w:pPr>
    <w:rPr>
      <w:rFonts w:ascii="Times New Roman" w:eastAsia="Times New Roman" w:hAnsi="Times New Roman" w:cs="Times New Roman"/>
    </w:rPr>
  </w:style>
  <w:style w:type="paragraph" w:customStyle="1" w:styleId="heading2normal">
    <w:name w:val="heading 2 normal"/>
    <w:aliases w:val="Заголовок 2 Обычный"/>
    <w:basedOn w:val="a"/>
    <w:next w:val="a"/>
    <w:uiPriority w:val="9"/>
    <w:qFormat/>
    <w:rsid w:val="00251AC9"/>
    <w:pPr>
      <w:numPr>
        <w:ilvl w:val="1"/>
        <w:numId w:val="1"/>
      </w:numPr>
      <w:spacing w:before="120" w:after="120"/>
      <w:ind w:firstLine="482"/>
      <w:jc w:val="both"/>
      <w:outlineLvl w:val="1"/>
    </w:pPr>
    <w:rPr>
      <w:rFonts w:ascii="Times New Roman" w:eastAsia="Times New Roman" w:hAnsi="Times New Roman" w:cs="Times New Roman"/>
    </w:rPr>
  </w:style>
  <w:style w:type="paragraph" w:customStyle="1" w:styleId="heading3normal">
    <w:name w:val="heading 3 normal"/>
    <w:aliases w:val="Заголовок 3 Обычный"/>
    <w:basedOn w:val="a"/>
    <w:next w:val="a"/>
    <w:uiPriority w:val="9"/>
    <w:qFormat/>
    <w:rsid w:val="00251AC9"/>
    <w:pPr>
      <w:numPr>
        <w:ilvl w:val="2"/>
        <w:numId w:val="1"/>
      </w:numPr>
      <w:spacing w:before="120" w:after="120"/>
      <w:ind w:firstLine="482"/>
      <w:jc w:val="both"/>
      <w:outlineLvl w:val="2"/>
    </w:pPr>
    <w:rPr>
      <w:rFonts w:ascii="Times New Roman" w:eastAsia="Times New Roman" w:hAnsi="Times New Roman" w:cs="Times New Roman"/>
    </w:rPr>
  </w:style>
  <w:style w:type="paragraph" w:customStyle="1" w:styleId="heading4normal">
    <w:name w:val="heading 4 normal"/>
    <w:aliases w:val="Заголовок 4 Обычный"/>
    <w:basedOn w:val="a"/>
    <w:next w:val="a"/>
    <w:uiPriority w:val="9"/>
    <w:qFormat/>
    <w:rsid w:val="00251AC9"/>
    <w:pPr>
      <w:numPr>
        <w:ilvl w:val="3"/>
        <w:numId w:val="1"/>
      </w:numPr>
      <w:spacing w:before="120" w:after="120"/>
      <w:ind w:firstLine="482"/>
      <w:jc w:val="both"/>
      <w:outlineLvl w:val="3"/>
    </w:pPr>
    <w:rPr>
      <w:rFonts w:ascii="Times New Roman" w:eastAsia="Times New Roman" w:hAnsi="Times New Roman" w:cs="Times New Roman"/>
    </w:rPr>
  </w:style>
  <w:style w:type="paragraph" w:customStyle="1" w:styleId="heading5normal">
    <w:name w:val="heading 5 normal"/>
    <w:aliases w:val="Заголовок 5 Обычный"/>
    <w:basedOn w:val="a"/>
    <w:next w:val="a"/>
    <w:uiPriority w:val="9"/>
    <w:qFormat/>
    <w:rsid w:val="00251AC9"/>
    <w:pPr>
      <w:numPr>
        <w:ilvl w:val="4"/>
        <w:numId w:val="1"/>
      </w:numPr>
      <w:spacing w:before="120" w:after="120"/>
      <w:ind w:firstLine="482"/>
      <w:jc w:val="both"/>
      <w:outlineLvl w:val="4"/>
    </w:pPr>
    <w:rPr>
      <w:rFonts w:ascii="Times New Roman" w:eastAsia="Times New Roman" w:hAnsi="Times New Roman" w:cs="Times New Roman"/>
    </w:rPr>
  </w:style>
  <w:style w:type="paragraph" w:customStyle="1" w:styleId="heading6normal">
    <w:name w:val="heading 6 normal"/>
    <w:aliases w:val="Заголовок 6 Обычный"/>
    <w:basedOn w:val="a"/>
    <w:next w:val="a"/>
    <w:uiPriority w:val="9"/>
    <w:qFormat/>
    <w:rsid w:val="00251AC9"/>
    <w:pPr>
      <w:numPr>
        <w:ilvl w:val="5"/>
        <w:numId w:val="1"/>
      </w:numPr>
      <w:spacing w:before="120" w:after="120"/>
      <w:ind w:firstLine="482"/>
      <w:jc w:val="both"/>
      <w:outlineLvl w:val="5"/>
    </w:pPr>
    <w:rPr>
      <w:rFonts w:ascii="Times New Roman" w:eastAsia="Times New Roman" w:hAnsi="Times New Roman" w:cs="Times New Roman"/>
    </w:rPr>
  </w:style>
  <w:style w:type="paragraph" w:customStyle="1" w:styleId="heading7normal">
    <w:name w:val="heading 7 normal"/>
    <w:aliases w:val="Заголовок 7 Обычный"/>
    <w:basedOn w:val="a"/>
    <w:next w:val="a"/>
    <w:uiPriority w:val="9"/>
    <w:qFormat/>
    <w:rsid w:val="00251AC9"/>
    <w:pPr>
      <w:numPr>
        <w:ilvl w:val="6"/>
        <w:numId w:val="1"/>
      </w:numPr>
      <w:spacing w:before="120" w:after="120"/>
      <w:ind w:firstLine="482"/>
      <w:jc w:val="both"/>
      <w:outlineLvl w:val="6"/>
    </w:pPr>
    <w:rPr>
      <w:rFonts w:ascii="Times New Roman" w:eastAsia="Times New Roman" w:hAnsi="Times New Roman" w:cs="Times New Roman"/>
    </w:rPr>
  </w:style>
  <w:style w:type="paragraph" w:customStyle="1" w:styleId="heading8normal">
    <w:name w:val="heading 8 normal"/>
    <w:aliases w:val="Заголовок 8 Обычный"/>
    <w:basedOn w:val="a"/>
    <w:next w:val="a"/>
    <w:uiPriority w:val="9"/>
    <w:qFormat/>
    <w:rsid w:val="00251AC9"/>
    <w:pPr>
      <w:numPr>
        <w:ilvl w:val="7"/>
        <w:numId w:val="1"/>
      </w:numPr>
      <w:spacing w:before="120" w:after="120"/>
      <w:ind w:firstLine="482"/>
      <w:jc w:val="both"/>
      <w:outlineLvl w:val="7"/>
    </w:pPr>
    <w:rPr>
      <w:rFonts w:ascii="Times New Roman" w:eastAsia="Times New Roman" w:hAnsi="Times New Roman" w:cs="Times New Roman"/>
    </w:rPr>
  </w:style>
  <w:style w:type="paragraph" w:customStyle="1" w:styleId="heading9normal">
    <w:name w:val="heading 9 normal"/>
    <w:aliases w:val="Заголовок 9 Обычный"/>
    <w:basedOn w:val="a"/>
    <w:next w:val="a"/>
    <w:uiPriority w:val="9"/>
    <w:qFormat/>
    <w:rsid w:val="00251AC9"/>
    <w:pPr>
      <w:numPr>
        <w:ilvl w:val="8"/>
        <w:numId w:val="1"/>
      </w:numPr>
      <w:spacing w:before="120" w:after="120"/>
      <w:ind w:firstLine="482"/>
      <w:jc w:val="both"/>
      <w:outlineLvl w:val="8"/>
    </w:pPr>
    <w:rPr>
      <w:rFonts w:ascii="Times New Roman" w:eastAsia="Times New Roman" w:hAnsi="Times New Roman" w:cs="Times New Roman"/>
    </w:rPr>
  </w:style>
  <w:style w:type="paragraph" w:customStyle="1" w:styleId="a3">
    <w:name w:val="Текст сноски Знак"/>
    <w:basedOn w:val="a"/>
    <w:next w:val="a"/>
    <w:uiPriority w:val="10"/>
    <w:qFormat/>
    <w:rsid w:val="00251AC9"/>
    <w:pPr>
      <w:keepNext/>
      <w:keepLines/>
      <w:spacing w:before="120" w:after="300" w:line="24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spacing w:val="5"/>
      <w:kern w:val="28"/>
      <w:sz w:val="28"/>
      <w:szCs w:val="52"/>
    </w:rPr>
  </w:style>
  <w:style w:type="character" w:customStyle="1" w:styleId="1">
    <w:name w:val="Название Знак1"/>
    <w:link w:val="a4"/>
    <w:uiPriority w:val="10"/>
    <w:rsid w:val="00251AC9"/>
    <w:rPr>
      <w:rFonts w:ascii="Times New Roman" w:hAnsi="Times New Roman"/>
      <w:b/>
      <w:spacing w:val="5"/>
      <w:kern w:val="28"/>
      <w:sz w:val="28"/>
      <w:szCs w:val="52"/>
    </w:rPr>
  </w:style>
  <w:style w:type="paragraph" w:styleId="a5">
    <w:name w:val="header"/>
    <w:basedOn w:val="a"/>
    <w:link w:val="a6"/>
    <w:uiPriority w:val="99"/>
    <w:unhideWhenUsed/>
    <w:rsid w:val="00251AC9"/>
    <w:pPr>
      <w:tabs>
        <w:tab w:val="center" w:pos="4677"/>
        <w:tab w:val="right" w:pos="9355"/>
      </w:tabs>
      <w:spacing w:after="0" w:line="240" w:lineRule="auto"/>
      <w:ind w:firstLine="482"/>
      <w:jc w:val="center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51AC9"/>
    <w:rPr>
      <w:rFonts w:ascii="Times New Roman" w:eastAsia="Times New Roman" w:hAnsi="Times New Roman" w:cs="Times New Roman"/>
      <w:sz w:val="16"/>
      <w:szCs w:val="20"/>
    </w:rPr>
  </w:style>
  <w:style w:type="paragraph" w:styleId="a7">
    <w:name w:val="footer"/>
    <w:basedOn w:val="a"/>
    <w:link w:val="a8"/>
    <w:uiPriority w:val="99"/>
    <w:unhideWhenUsed/>
    <w:rsid w:val="00251AC9"/>
    <w:pPr>
      <w:tabs>
        <w:tab w:val="center" w:pos="4677"/>
        <w:tab w:val="right" w:pos="9355"/>
      </w:tabs>
      <w:spacing w:after="0" w:line="240" w:lineRule="auto"/>
      <w:ind w:firstLine="482"/>
      <w:jc w:val="center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251AC9"/>
    <w:rPr>
      <w:rFonts w:ascii="Times New Roman" w:eastAsia="Times New Roman" w:hAnsi="Times New Roman" w:cs="Times New Roman"/>
      <w:sz w:val="16"/>
      <w:szCs w:val="20"/>
    </w:rPr>
  </w:style>
  <w:style w:type="paragraph" w:styleId="a4">
    <w:name w:val="Title"/>
    <w:basedOn w:val="a"/>
    <w:next w:val="a"/>
    <w:link w:val="1"/>
    <w:uiPriority w:val="10"/>
    <w:qFormat/>
    <w:rsid w:val="00251AC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Times New Roman" w:hAnsi="Times New Roman"/>
      <w:b/>
      <w:spacing w:val="5"/>
      <w:kern w:val="28"/>
      <w:sz w:val="28"/>
      <w:szCs w:val="52"/>
    </w:rPr>
  </w:style>
  <w:style w:type="character" w:customStyle="1" w:styleId="a9">
    <w:name w:val="Название Знак"/>
    <w:basedOn w:val="a0"/>
    <w:link w:val="a4"/>
    <w:uiPriority w:val="10"/>
    <w:rsid w:val="00251A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TML">
    <w:name w:val="HTML Preformatted"/>
    <w:basedOn w:val="a"/>
    <w:link w:val="HTML0"/>
    <w:uiPriority w:val="99"/>
    <w:semiHidden/>
    <w:unhideWhenUsed/>
    <w:rsid w:val="00251A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51AC9"/>
    <w:rPr>
      <w:rFonts w:ascii="Times New Roman" w:eastAsia="Times New Roman" w:hAnsi="Times New Roman" w:cs="Times New Roman"/>
    </w:rPr>
  </w:style>
  <w:style w:type="paragraph" w:styleId="aa">
    <w:name w:val="Normal (Web)"/>
    <w:basedOn w:val="a"/>
    <w:uiPriority w:val="99"/>
    <w:unhideWhenUsed/>
    <w:rsid w:val="00251A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customStyle="1" w:styleId="fill">
    <w:name w:val="fill"/>
    <w:rsid w:val="00251AC9"/>
    <w:rPr>
      <w:color w:val="FF0000"/>
    </w:rPr>
  </w:style>
  <w:style w:type="character" w:styleId="ab">
    <w:name w:val="Hyperlink"/>
    <w:basedOn w:val="a0"/>
    <w:uiPriority w:val="99"/>
    <w:semiHidden/>
    <w:unhideWhenUsed/>
    <w:rsid w:val="00E95E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8D98A-1F66-419D-B727-BCE24C8C1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17</Pages>
  <Words>4607</Words>
  <Characters>26266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Бухгалтер</dc:creator>
  <cp:keywords/>
  <dc:description/>
  <cp:lastModifiedBy>gb@gasu.ru</cp:lastModifiedBy>
  <cp:revision>23</cp:revision>
  <dcterms:created xsi:type="dcterms:W3CDTF">2024-06-21T07:08:00Z</dcterms:created>
  <dcterms:modified xsi:type="dcterms:W3CDTF">2024-09-09T08:23:00Z</dcterms:modified>
</cp:coreProperties>
</file>